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389" w:rsidRDefault="004E5389" w:rsidP="004E5389">
      <w:pPr>
        <w:spacing w:after="0" w:line="240" w:lineRule="auto"/>
        <w:ind w:left="5387"/>
        <w:jc w:val="both"/>
        <w:rPr>
          <w:rFonts w:ascii="Times New Roman" w:eastAsia="Times New Roman" w:hAnsi="Times New Roman" w:cs="Times New Roman"/>
          <w:sz w:val="24"/>
          <w:szCs w:val="24"/>
          <w:lang w:eastAsia="ru-RU"/>
        </w:rPr>
      </w:pPr>
      <w:r w:rsidRPr="00C55E06">
        <w:rPr>
          <w:rFonts w:ascii="Times New Roman" w:eastAsia="Times New Roman" w:hAnsi="Times New Roman" w:cs="Times New Roman"/>
          <w:sz w:val="24"/>
          <w:szCs w:val="24"/>
          <w:lang w:eastAsia="ru-RU"/>
        </w:rPr>
        <w:t>У</w:t>
      </w:r>
      <w:r>
        <w:rPr>
          <w:rFonts w:ascii="Times New Roman" w:eastAsia="Times New Roman" w:hAnsi="Times New Roman" w:cs="Times New Roman"/>
          <w:sz w:val="24"/>
          <w:szCs w:val="24"/>
          <w:lang w:eastAsia="ru-RU"/>
        </w:rPr>
        <w:t>ТВЕРЖДЕНО</w:t>
      </w:r>
    </w:p>
    <w:p w:rsidR="004E5389" w:rsidRPr="00DA4801" w:rsidRDefault="004E5389" w:rsidP="004E5389">
      <w:pPr>
        <w:spacing w:after="0" w:line="240" w:lineRule="auto"/>
        <w:ind w:left="538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Распоряжением председателя Думы городского округа  </w:t>
      </w:r>
    </w:p>
    <w:p w:rsidR="004E5389" w:rsidRDefault="004E5389" w:rsidP="004E5389">
      <w:pPr>
        <w:spacing w:after="0" w:line="240" w:lineRule="auto"/>
        <w:ind w:left="5387"/>
        <w:jc w:val="both"/>
        <w:rPr>
          <w:rFonts w:ascii="Times New Roman" w:eastAsia="Times New Roman" w:hAnsi="Times New Roman" w:cs="Times New Roman"/>
          <w:sz w:val="24"/>
          <w:szCs w:val="24"/>
          <w:lang w:eastAsia="ru-RU"/>
        </w:rPr>
      </w:pPr>
      <w:r w:rsidRPr="00C55E06">
        <w:rPr>
          <w:rFonts w:ascii="Times New Roman" w:eastAsia="Times New Roman" w:hAnsi="Times New Roman" w:cs="Times New Roman"/>
          <w:sz w:val="24"/>
          <w:szCs w:val="24"/>
          <w:lang w:eastAsia="ru-RU"/>
        </w:rPr>
        <w:t xml:space="preserve">от </w:t>
      </w:r>
      <w:r w:rsidR="00331385">
        <w:rPr>
          <w:rFonts w:ascii="Times New Roman" w:eastAsia="Times New Roman" w:hAnsi="Times New Roman" w:cs="Times New Roman"/>
          <w:sz w:val="24"/>
          <w:szCs w:val="24"/>
          <w:lang w:eastAsia="ru-RU"/>
        </w:rPr>
        <w:t>03.08.2020</w:t>
      </w:r>
      <w:r>
        <w:rPr>
          <w:rFonts w:ascii="Times New Roman" w:eastAsia="Times New Roman" w:hAnsi="Times New Roman" w:cs="Times New Roman"/>
          <w:sz w:val="24"/>
          <w:szCs w:val="24"/>
          <w:lang w:eastAsia="ru-RU"/>
        </w:rPr>
        <w:t xml:space="preserve"> №</w:t>
      </w:r>
      <w:r w:rsidR="00331385">
        <w:rPr>
          <w:rFonts w:ascii="Times New Roman" w:eastAsia="Times New Roman" w:hAnsi="Times New Roman" w:cs="Times New Roman"/>
          <w:sz w:val="24"/>
          <w:szCs w:val="24"/>
          <w:lang w:eastAsia="ru-RU"/>
        </w:rPr>
        <w:t xml:space="preserve"> 14</w:t>
      </w:r>
      <w:bookmarkStart w:id="0" w:name="_GoBack"/>
      <w:bookmarkEnd w:id="0"/>
    </w:p>
    <w:p w:rsidR="004E5389" w:rsidRDefault="004E5389" w:rsidP="004E5389">
      <w:pPr>
        <w:spacing w:after="0" w:line="240" w:lineRule="auto"/>
        <w:ind w:left="538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DA4801">
        <w:rPr>
          <w:rFonts w:ascii="Times New Roman" w:eastAsia="Times New Roman" w:hAnsi="Times New Roman" w:cs="Times New Roman"/>
          <w:sz w:val="24"/>
          <w:szCs w:val="24"/>
          <w:lang w:eastAsia="ru-RU"/>
        </w:rPr>
        <w:t xml:space="preserve">Об утверждении нормативных правовых актов, направленных на противодействие коррупции в </w:t>
      </w:r>
      <w:r>
        <w:rPr>
          <w:rFonts w:ascii="Times New Roman" w:eastAsia="Times New Roman" w:hAnsi="Times New Roman" w:cs="Times New Roman"/>
          <w:sz w:val="24"/>
          <w:szCs w:val="24"/>
          <w:lang w:eastAsia="ru-RU"/>
        </w:rPr>
        <w:t xml:space="preserve">Думе </w:t>
      </w:r>
      <w:r w:rsidRPr="00DA4801">
        <w:rPr>
          <w:rFonts w:ascii="Times New Roman" w:eastAsia="Times New Roman" w:hAnsi="Times New Roman" w:cs="Times New Roman"/>
          <w:sz w:val="24"/>
          <w:szCs w:val="24"/>
          <w:lang w:eastAsia="ru-RU"/>
        </w:rPr>
        <w:t>городского округа</w:t>
      </w:r>
      <w:r>
        <w:rPr>
          <w:rFonts w:ascii="Times New Roman" w:eastAsia="Times New Roman" w:hAnsi="Times New Roman" w:cs="Times New Roman"/>
          <w:sz w:val="24"/>
          <w:szCs w:val="24"/>
          <w:lang w:eastAsia="ru-RU"/>
        </w:rPr>
        <w:t>»</w:t>
      </w:r>
    </w:p>
    <w:p w:rsidR="00CD69D5" w:rsidRDefault="00CD69D5" w:rsidP="00CD69D5">
      <w:pPr>
        <w:spacing w:after="0" w:line="240" w:lineRule="auto"/>
        <w:jc w:val="right"/>
        <w:rPr>
          <w:rFonts w:ascii="Times New Roman" w:eastAsia="Times New Roman" w:hAnsi="Times New Roman" w:cs="Times New Roman"/>
          <w:sz w:val="24"/>
          <w:szCs w:val="24"/>
          <w:lang w:eastAsia="ru-RU"/>
        </w:rPr>
      </w:pPr>
    </w:p>
    <w:p w:rsidR="00CD69D5" w:rsidRDefault="00CD69D5" w:rsidP="00CD69D5">
      <w:pPr>
        <w:spacing w:after="0" w:line="240" w:lineRule="auto"/>
        <w:jc w:val="right"/>
        <w:rPr>
          <w:rFonts w:ascii="Times New Roman" w:eastAsia="Times New Roman" w:hAnsi="Times New Roman" w:cs="Times New Roman"/>
          <w:sz w:val="24"/>
          <w:szCs w:val="24"/>
          <w:lang w:eastAsia="ru-RU"/>
        </w:rPr>
      </w:pPr>
    </w:p>
    <w:p w:rsidR="00CD69D5" w:rsidRDefault="00CD69D5" w:rsidP="00CD69D5">
      <w:pPr>
        <w:spacing w:after="0" w:line="240" w:lineRule="auto"/>
        <w:jc w:val="right"/>
        <w:rPr>
          <w:rFonts w:ascii="Times New Roman" w:eastAsia="Times New Roman" w:hAnsi="Times New Roman" w:cs="Times New Roman"/>
          <w:sz w:val="24"/>
          <w:szCs w:val="24"/>
          <w:lang w:eastAsia="ru-RU"/>
        </w:rPr>
      </w:pPr>
    </w:p>
    <w:p w:rsidR="00F660A1" w:rsidRDefault="00333DF6" w:rsidP="00333DF6">
      <w:pPr>
        <w:spacing w:after="0" w:line="240" w:lineRule="auto"/>
        <w:jc w:val="center"/>
        <w:rPr>
          <w:rFonts w:ascii="Times New Roman" w:hAnsi="Times New Roman" w:cs="Times New Roman"/>
          <w:b/>
          <w:sz w:val="28"/>
          <w:szCs w:val="28"/>
        </w:rPr>
      </w:pPr>
      <w:r w:rsidRPr="00333DF6">
        <w:rPr>
          <w:rFonts w:ascii="Times New Roman" w:hAnsi="Times New Roman" w:cs="Times New Roman"/>
          <w:b/>
          <w:sz w:val="28"/>
          <w:szCs w:val="28"/>
        </w:rPr>
        <w:t xml:space="preserve">Положение </w:t>
      </w:r>
    </w:p>
    <w:p w:rsidR="00F660A1" w:rsidRDefault="00333DF6" w:rsidP="00333DF6">
      <w:pPr>
        <w:spacing w:after="0" w:line="240" w:lineRule="auto"/>
        <w:jc w:val="center"/>
        <w:rPr>
          <w:rFonts w:ascii="Times New Roman" w:hAnsi="Times New Roman" w:cs="Times New Roman"/>
          <w:b/>
          <w:sz w:val="28"/>
          <w:szCs w:val="28"/>
        </w:rPr>
      </w:pPr>
      <w:r w:rsidRPr="00333DF6">
        <w:rPr>
          <w:rFonts w:ascii="Times New Roman" w:hAnsi="Times New Roman" w:cs="Times New Roman"/>
          <w:b/>
          <w:sz w:val="28"/>
          <w:szCs w:val="28"/>
        </w:rPr>
        <w:t xml:space="preserve">о представлении гражданами, претендующими на замещение должностей муниципальной службы в </w:t>
      </w:r>
      <w:r w:rsidR="004E5389">
        <w:rPr>
          <w:rFonts w:ascii="Times New Roman" w:hAnsi="Times New Roman" w:cs="Times New Roman"/>
          <w:b/>
          <w:sz w:val="28"/>
          <w:szCs w:val="28"/>
        </w:rPr>
        <w:t xml:space="preserve"> Думе городского округа</w:t>
      </w:r>
      <w:r w:rsidRPr="00333DF6">
        <w:rPr>
          <w:rFonts w:ascii="Times New Roman" w:hAnsi="Times New Roman" w:cs="Times New Roman"/>
          <w:b/>
          <w:sz w:val="28"/>
          <w:szCs w:val="28"/>
        </w:rPr>
        <w:t>,</w:t>
      </w:r>
    </w:p>
    <w:p w:rsidR="00F660A1" w:rsidRDefault="00333DF6" w:rsidP="00333DF6">
      <w:pPr>
        <w:spacing w:after="0" w:line="240" w:lineRule="auto"/>
        <w:jc w:val="center"/>
        <w:rPr>
          <w:rFonts w:ascii="Times New Roman" w:hAnsi="Times New Roman" w:cs="Times New Roman"/>
          <w:b/>
          <w:sz w:val="28"/>
          <w:szCs w:val="28"/>
        </w:rPr>
      </w:pPr>
      <w:r w:rsidRPr="00333DF6">
        <w:rPr>
          <w:rFonts w:ascii="Times New Roman" w:hAnsi="Times New Roman" w:cs="Times New Roman"/>
          <w:b/>
          <w:sz w:val="28"/>
          <w:szCs w:val="28"/>
        </w:rPr>
        <w:t xml:space="preserve"> и муниципальными служащими </w:t>
      </w:r>
      <w:r w:rsidR="004E5389">
        <w:rPr>
          <w:rFonts w:ascii="Times New Roman" w:hAnsi="Times New Roman" w:cs="Times New Roman"/>
          <w:b/>
          <w:sz w:val="28"/>
          <w:szCs w:val="28"/>
        </w:rPr>
        <w:t xml:space="preserve">Думы </w:t>
      </w:r>
      <w:r w:rsidRPr="00333DF6">
        <w:rPr>
          <w:rFonts w:ascii="Times New Roman" w:hAnsi="Times New Roman" w:cs="Times New Roman"/>
          <w:b/>
          <w:sz w:val="28"/>
          <w:szCs w:val="28"/>
        </w:rPr>
        <w:t xml:space="preserve">городского округа, </w:t>
      </w:r>
    </w:p>
    <w:p w:rsidR="00F660A1" w:rsidRDefault="00333DF6" w:rsidP="00333DF6">
      <w:pPr>
        <w:spacing w:after="0" w:line="240" w:lineRule="auto"/>
        <w:jc w:val="center"/>
        <w:rPr>
          <w:rFonts w:ascii="Times New Roman" w:hAnsi="Times New Roman" w:cs="Times New Roman"/>
          <w:b/>
          <w:sz w:val="28"/>
          <w:szCs w:val="28"/>
        </w:rPr>
      </w:pPr>
      <w:r w:rsidRPr="00333DF6">
        <w:rPr>
          <w:rFonts w:ascii="Times New Roman" w:hAnsi="Times New Roman" w:cs="Times New Roman"/>
          <w:b/>
          <w:sz w:val="28"/>
          <w:szCs w:val="28"/>
        </w:rPr>
        <w:t xml:space="preserve"> </w:t>
      </w:r>
      <w:proofErr w:type="gramStart"/>
      <w:r w:rsidRPr="00333DF6">
        <w:rPr>
          <w:rFonts w:ascii="Times New Roman" w:hAnsi="Times New Roman" w:cs="Times New Roman"/>
          <w:b/>
          <w:sz w:val="28"/>
          <w:szCs w:val="28"/>
        </w:rPr>
        <w:t>должности</w:t>
      </w:r>
      <w:proofErr w:type="gramEnd"/>
      <w:r w:rsidRPr="00333DF6">
        <w:rPr>
          <w:rFonts w:ascii="Times New Roman" w:hAnsi="Times New Roman" w:cs="Times New Roman"/>
          <w:b/>
          <w:sz w:val="28"/>
          <w:szCs w:val="28"/>
        </w:rPr>
        <w:t xml:space="preserve"> которых связаны с коррупционными рисками, </w:t>
      </w:r>
    </w:p>
    <w:p w:rsidR="0035415E" w:rsidRDefault="00333DF6" w:rsidP="00333DF6">
      <w:pPr>
        <w:spacing w:after="0" w:line="240" w:lineRule="auto"/>
        <w:jc w:val="center"/>
        <w:rPr>
          <w:rFonts w:ascii="Times New Roman" w:hAnsi="Times New Roman" w:cs="Times New Roman"/>
          <w:b/>
          <w:sz w:val="28"/>
          <w:szCs w:val="28"/>
        </w:rPr>
      </w:pPr>
      <w:r w:rsidRPr="00333DF6">
        <w:rPr>
          <w:rFonts w:ascii="Times New Roman" w:hAnsi="Times New Roman" w:cs="Times New Roman"/>
          <w:b/>
          <w:sz w:val="28"/>
          <w:szCs w:val="28"/>
        </w:rPr>
        <w:t>сведений о доходах, расходах, об имуществе и обязательствах имущественного характера</w:t>
      </w:r>
    </w:p>
    <w:p w:rsidR="00333DF6" w:rsidRPr="0035415E" w:rsidRDefault="00333DF6" w:rsidP="00333DF6">
      <w:pPr>
        <w:spacing w:after="0" w:line="240" w:lineRule="auto"/>
        <w:jc w:val="center"/>
        <w:rPr>
          <w:rFonts w:ascii="Verdana" w:eastAsia="Times New Roman" w:hAnsi="Verdana" w:cs="Times New Roman"/>
          <w:sz w:val="21"/>
          <w:szCs w:val="21"/>
          <w:lang w:eastAsia="ru-RU"/>
        </w:rPr>
      </w:pPr>
    </w:p>
    <w:p w:rsidR="0035415E" w:rsidRPr="0035415E" w:rsidRDefault="0035415E" w:rsidP="002F1013">
      <w:pPr>
        <w:spacing w:after="0" w:line="240" w:lineRule="auto"/>
        <w:ind w:firstLine="709"/>
        <w:jc w:val="both"/>
        <w:rPr>
          <w:rFonts w:ascii="Times New Roman" w:eastAsia="Times New Roman" w:hAnsi="Times New Roman" w:cs="Times New Roman"/>
          <w:sz w:val="28"/>
          <w:szCs w:val="28"/>
          <w:lang w:eastAsia="ru-RU"/>
        </w:rPr>
      </w:pPr>
      <w:r w:rsidRPr="0035415E">
        <w:rPr>
          <w:rFonts w:ascii="Times New Roman" w:eastAsia="Times New Roman" w:hAnsi="Times New Roman" w:cs="Times New Roman"/>
          <w:sz w:val="28"/>
          <w:szCs w:val="28"/>
          <w:lang w:eastAsia="ru-RU"/>
        </w:rPr>
        <w:t xml:space="preserve">1. Настоящее Положение определяет порядок представления гражданами, претендующими на замещение должностей </w:t>
      </w:r>
      <w:r w:rsidR="002F1013" w:rsidRPr="002F1013">
        <w:rPr>
          <w:rFonts w:ascii="Times New Roman" w:eastAsia="Times New Roman" w:hAnsi="Times New Roman" w:cs="Times New Roman"/>
          <w:sz w:val="28"/>
          <w:szCs w:val="28"/>
          <w:lang w:eastAsia="ru-RU"/>
        </w:rPr>
        <w:t xml:space="preserve">муниципальной службы </w:t>
      </w:r>
      <w:r w:rsidR="005A59A3" w:rsidRPr="005A59A3">
        <w:rPr>
          <w:rFonts w:ascii="Times New Roman" w:eastAsia="Times New Roman" w:hAnsi="Times New Roman" w:cs="Times New Roman"/>
          <w:sz w:val="28"/>
          <w:szCs w:val="28"/>
          <w:lang w:eastAsia="ru-RU"/>
        </w:rPr>
        <w:t xml:space="preserve">в </w:t>
      </w:r>
      <w:r w:rsidR="004E5389">
        <w:rPr>
          <w:rFonts w:ascii="Times New Roman" w:eastAsia="Times New Roman" w:hAnsi="Times New Roman" w:cs="Times New Roman"/>
          <w:sz w:val="28"/>
          <w:szCs w:val="28"/>
          <w:lang w:eastAsia="ru-RU"/>
        </w:rPr>
        <w:t xml:space="preserve"> Думе </w:t>
      </w:r>
      <w:r w:rsidR="005A59A3" w:rsidRPr="005A59A3">
        <w:rPr>
          <w:rFonts w:ascii="Times New Roman" w:eastAsia="Times New Roman" w:hAnsi="Times New Roman" w:cs="Times New Roman"/>
          <w:sz w:val="28"/>
          <w:szCs w:val="28"/>
          <w:lang w:eastAsia="ru-RU"/>
        </w:rPr>
        <w:t xml:space="preserve">городского округа </w:t>
      </w:r>
      <w:r w:rsidRPr="0035415E">
        <w:rPr>
          <w:rFonts w:ascii="Times New Roman" w:eastAsia="Times New Roman" w:hAnsi="Times New Roman" w:cs="Times New Roman"/>
          <w:sz w:val="28"/>
          <w:szCs w:val="28"/>
          <w:lang w:eastAsia="ru-RU"/>
        </w:rPr>
        <w:t xml:space="preserve">(далее </w:t>
      </w:r>
      <w:r w:rsidR="004E5389">
        <w:rPr>
          <w:rFonts w:ascii="Times New Roman" w:eastAsia="Times New Roman" w:hAnsi="Times New Roman" w:cs="Times New Roman"/>
          <w:sz w:val="28"/>
          <w:szCs w:val="28"/>
          <w:lang w:eastAsia="ru-RU"/>
        </w:rPr>
        <w:t>–</w:t>
      </w:r>
      <w:r w:rsidRPr="0035415E">
        <w:rPr>
          <w:rFonts w:ascii="Times New Roman" w:eastAsia="Times New Roman" w:hAnsi="Times New Roman" w:cs="Times New Roman"/>
          <w:sz w:val="28"/>
          <w:szCs w:val="28"/>
          <w:lang w:eastAsia="ru-RU"/>
        </w:rPr>
        <w:t xml:space="preserve"> гражданин),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w:t>
      </w:r>
      <w:proofErr w:type="gramStart"/>
      <w:r w:rsidRPr="0035415E">
        <w:rPr>
          <w:rFonts w:ascii="Times New Roman" w:eastAsia="Times New Roman" w:hAnsi="Times New Roman" w:cs="Times New Roman"/>
          <w:sz w:val="28"/>
          <w:szCs w:val="28"/>
          <w:lang w:eastAsia="ru-RU"/>
        </w:rPr>
        <w:t xml:space="preserve">несовершеннолетних детей (далее </w:t>
      </w:r>
      <w:r w:rsidR="004E5389">
        <w:rPr>
          <w:rFonts w:ascii="Times New Roman" w:eastAsia="Times New Roman" w:hAnsi="Times New Roman" w:cs="Times New Roman"/>
          <w:sz w:val="28"/>
          <w:szCs w:val="28"/>
          <w:lang w:eastAsia="ru-RU"/>
        </w:rPr>
        <w:t>–</w:t>
      </w:r>
      <w:r w:rsidRPr="0035415E">
        <w:rPr>
          <w:rFonts w:ascii="Times New Roman" w:eastAsia="Times New Roman" w:hAnsi="Times New Roman" w:cs="Times New Roman"/>
          <w:sz w:val="28"/>
          <w:szCs w:val="28"/>
          <w:lang w:eastAsia="ru-RU"/>
        </w:rPr>
        <w:t xml:space="preserve"> сведения о доходах, об имуществе и обязательствах имущественного характера) и </w:t>
      </w:r>
      <w:r w:rsidR="005A59A3">
        <w:rPr>
          <w:rFonts w:ascii="Times New Roman" w:eastAsia="Times New Roman" w:hAnsi="Times New Roman" w:cs="Times New Roman"/>
          <w:sz w:val="28"/>
          <w:szCs w:val="28"/>
          <w:lang w:eastAsia="ru-RU"/>
        </w:rPr>
        <w:t>муниципальными служащими</w:t>
      </w:r>
      <w:r w:rsidR="00510777">
        <w:rPr>
          <w:rFonts w:ascii="Times New Roman" w:eastAsia="Times New Roman" w:hAnsi="Times New Roman" w:cs="Times New Roman"/>
          <w:sz w:val="28"/>
          <w:szCs w:val="28"/>
          <w:lang w:eastAsia="ru-RU"/>
        </w:rPr>
        <w:t xml:space="preserve"> </w:t>
      </w:r>
      <w:r w:rsidR="004E5389">
        <w:rPr>
          <w:rFonts w:ascii="Times New Roman" w:eastAsia="Times New Roman" w:hAnsi="Times New Roman" w:cs="Times New Roman"/>
          <w:sz w:val="28"/>
          <w:szCs w:val="28"/>
          <w:lang w:eastAsia="ru-RU"/>
        </w:rPr>
        <w:t xml:space="preserve">Думы </w:t>
      </w:r>
      <w:r w:rsidR="005A59A3" w:rsidRPr="005A59A3">
        <w:rPr>
          <w:rFonts w:ascii="Times New Roman" w:eastAsia="Times New Roman" w:hAnsi="Times New Roman" w:cs="Times New Roman"/>
          <w:sz w:val="28"/>
          <w:szCs w:val="28"/>
          <w:lang w:eastAsia="ru-RU"/>
        </w:rPr>
        <w:t xml:space="preserve">городского округа </w:t>
      </w:r>
      <w:r w:rsidRPr="0035415E">
        <w:rPr>
          <w:rFonts w:ascii="Times New Roman" w:eastAsia="Times New Roman" w:hAnsi="Times New Roman" w:cs="Times New Roman"/>
          <w:sz w:val="28"/>
          <w:szCs w:val="28"/>
          <w:lang w:eastAsia="ru-RU"/>
        </w:rPr>
        <w:t xml:space="preserve">(далее </w:t>
      </w:r>
      <w:r w:rsidR="002F1013">
        <w:rPr>
          <w:rFonts w:ascii="Times New Roman" w:eastAsia="Times New Roman" w:hAnsi="Times New Roman" w:cs="Times New Roman"/>
          <w:sz w:val="28"/>
          <w:szCs w:val="28"/>
          <w:lang w:eastAsia="ru-RU"/>
        </w:rPr>
        <w:t>–</w:t>
      </w:r>
      <w:r w:rsidRPr="0035415E">
        <w:rPr>
          <w:rFonts w:ascii="Times New Roman" w:eastAsia="Times New Roman" w:hAnsi="Times New Roman" w:cs="Times New Roman"/>
          <w:sz w:val="28"/>
          <w:szCs w:val="28"/>
          <w:lang w:eastAsia="ru-RU"/>
        </w:rPr>
        <w:t xml:space="preserve"> </w:t>
      </w:r>
      <w:r w:rsidR="002F1013">
        <w:rPr>
          <w:rFonts w:ascii="Times New Roman" w:eastAsia="Times New Roman" w:hAnsi="Times New Roman" w:cs="Times New Roman"/>
          <w:sz w:val="28"/>
          <w:szCs w:val="28"/>
          <w:lang w:eastAsia="ru-RU"/>
        </w:rPr>
        <w:t xml:space="preserve">муниципальный </w:t>
      </w:r>
      <w:r w:rsidRPr="0035415E">
        <w:rPr>
          <w:rFonts w:ascii="Times New Roman" w:eastAsia="Times New Roman" w:hAnsi="Times New Roman" w:cs="Times New Roman"/>
          <w:sz w:val="28"/>
          <w:szCs w:val="28"/>
          <w:lang w:eastAsia="ru-RU"/>
        </w:rPr>
        <w:t xml:space="preserve">служащий)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(далее </w:t>
      </w:r>
      <w:r w:rsidR="004E5389">
        <w:rPr>
          <w:rFonts w:ascii="Times New Roman" w:eastAsia="Times New Roman" w:hAnsi="Times New Roman" w:cs="Times New Roman"/>
          <w:sz w:val="28"/>
          <w:szCs w:val="28"/>
          <w:lang w:eastAsia="ru-RU"/>
        </w:rPr>
        <w:t>–</w:t>
      </w:r>
      <w:r w:rsidRPr="0035415E">
        <w:rPr>
          <w:rFonts w:ascii="Times New Roman" w:eastAsia="Times New Roman" w:hAnsi="Times New Roman" w:cs="Times New Roman"/>
          <w:sz w:val="28"/>
          <w:szCs w:val="28"/>
          <w:lang w:eastAsia="ru-RU"/>
        </w:rPr>
        <w:t xml:space="preserve"> сведения о доходах, расходах, об имуществе и обязательствах имущественного характера).</w:t>
      </w:r>
      <w:proofErr w:type="gramEnd"/>
    </w:p>
    <w:p w:rsidR="0035415E" w:rsidRPr="0035415E" w:rsidRDefault="0035415E" w:rsidP="002F1013">
      <w:pPr>
        <w:spacing w:after="0" w:line="240" w:lineRule="auto"/>
        <w:ind w:firstLine="709"/>
        <w:jc w:val="both"/>
        <w:rPr>
          <w:rFonts w:ascii="Times New Roman" w:eastAsia="Times New Roman" w:hAnsi="Times New Roman" w:cs="Times New Roman"/>
          <w:sz w:val="28"/>
          <w:szCs w:val="28"/>
          <w:lang w:eastAsia="ru-RU"/>
        </w:rPr>
      </w:pPr>
      <w:r w:rsidRPr="0035415E">
        <w:rPr>
          <w:rFonts w:ascii="Times New Roman" w:eastAsia="Times New Roman" w:hAnsi="Times New Roman" w:cs="Times New Roman"/>
          <w:sz w:val="28"/>
          <w:szCs w:val="28"/>
          <w:lang w:eastAsia="ru-RU"/>
        </w:rPr>
        <w:t xml:space="preserve">2. </w:t>
      </w:r>
      <w:proofErr w:type="gramStart"/>
      <w:r w:rsidRPr="0035415E">
        <w:rPr>
          <w:rFonts w:ascii="Times New Roman" w:eastAsia="Times New Roman" w:hAnsi="Times New Roman" w:cs="Times New Roman"/>
          <w:sz w:val="28"/>
          <w:szCs w:val="28"/>
          <w:lang w:eastAsia="ru-RU"/>
        </w:rPr>
        <w:t xml:space="preserve">Обязанность представлять сведения о доходах, расходах, об имуществе и обязательствах имущественного характера в соответствии с федеральными законами возлагается на </w:t>
      </w:r>
      <w:r w:rsidR="002F1013">
        <w:rPr>
          <w:rFonts w:ascii="Times New Roman" w:eastAsia="Times New Roman" w:hAnsi="Times New Roman" w:cs="Times New Roman"/>
          <w:sz w:val="28"/>
          <w:szCs w:val="28"/>
          <w:lang w:eastAsia="ru-RU"/>
        </w:rPr>
        <w:t>муниципального</w:t>
      </w:r>
      <w:r w:rsidRPr="0035415E">
        <w:rPr>
          <w:rFonts w:ascii="Times New Roman" w:eastAsia="Times New Roman" w:hAnsi="Times New Roman" w:cs="Times New Roman"/>
          <w:sz w:val="28"/>
          <w:szCs w:val="28"/>
          <w:lang w:eastAsia="ru-RU"/>
        </w:rPr>
        <w:t xml:space="preserve"> служащего, замещающего по состоянию на 31 декабря отчетного года должность </w:t>
      </w:r>
      <w:r w:rsidR="002F1013" w:rsidRPr="002F1013">
        <w:rPr>
          <w:rFonts w:ascii="Times New Roman" w:eastAsia="Times New Roman" w:hAnsi="Times New Roman" w:cs="Times New Roman"/>
          <w:sz w:val="28"/>
          <w:szCs w:val="28"/>
          <w:lang w:eastAsia="ru-RU"/>
        </w:rPr>
        <w:t xml:space="preserve">муниципальной службы </w:t>
      </w:r>
      <w:r w:rsidR="005A59A3" w:rsidRPr="005A59A3">
        <w:rPr>
          <w:rFonts w:ascii="Times New Roman" w:eastAsia="Times New Roman" w:hAnsi="Times New Roman" w:cs="Times New Roman"/>
          <w:sz w:val="28"/>
          <w:szCs w:val="28"/>
          <w:lang w:eastAsia="ru-RU"/>
        </w:rPr>
        <w:t xml:space="preserve">в </w:t>
      </w:r>
      <w:r w:rsidR="004E5389">
        <w:rPr>
          <w:rFonts w:ascii="Times New Roman" w:eastAsia="Times New Roman" w:hAnsi="Times New Roman" w:cs="Times New Roman"/>
          <w:sz w:val="28"/>
          <w:szCs w:val="28"/>
          <w:lang w:eastAsia="ru-RU"/>
        </w:rPr>
        <w:t xml:space="preserve">Думе </w:t>
      </w:r>
      <w:r w:rsidR="005A59A3" w:rsidRPr="005A59A3">
        <w:rPr>
          <w:rFonts w:ascii="Times New Roman" w:eastAsia="Times New Roman" w:hAnsi="Times New Roman" w:cs="Times New Roman"/>
          <w:sz w:val="28"/>
          <w:szCs w:val="28"/>
          <w:lang w:eastAsia="ru-RU"/>
        </w:rPr>
        <w:t xml:space="preserve">городского округа </w:t>
      </w:r>
      <w:r w:rsidRPr="0035415E">
        <w:rPr>
          <w:rFonts w:ascii="Times New Roman" w:eastAsia="Times New Roman" w:hAnsi="Times New Roman" w:cs="Times New Roman"/>
          <w:sz w:val="28"/>
          <w:szCs w:val="28"/>
          <w:lang w:eastAsia="ru-RU"/>
        </w:rPr>
        <w:t xml:space="preserve">(далее </w:t>
      </w:r>
      <w:r w:rsidR="004E5389">
        <w:rPr>
          <w:rFonts w:ascii="Times New Roman" w:eastAsia="Times New Roman" w:hAnsi="Times New Roman" w:cs="Times New Roman"/>
          <w:sz w:val="28"/>
          <w:szCs w:val="28"/>
          <w:lang w:eastAsia="ru-RU"/>
        </w:rPr>
        <w:t>–</w:t>
      </w:r>
      <w:r w:rsidRPr="0035415E">
        <w:rPr>
          <w:rFonts w:ascii="Times New Roman" w:eastAsia="Times New Roman" w:hAnsi="Times New Roman" w:cs="Times New Roman"/>
          <w:sz w:val="28"/>
          <w:szCs w:val="28"/>
          <w:lang w:eastAsia="ru-RU"/>
        </w:rPr>
        <w:t xml:space="preserve"> </w:t>
      </w:r>
      <w:r w:rsidR="002F1013">
        <w:rPr>
          <w:rFonts w:ascii="Times New Roman" w:eastAsia="Times New Roman" w:hAnsi="Times New Roman" w:cs="Times New Roman"/>
          <w:sz w:val="28"/>
          <w:szCs w:val="28"/>
          <w:lang w:eastAsia="ru-RU"/>
        </w:rPr>
        <w:t>муниципальная</w:t>
      </w:r>
      <w:r w:rsidRPr="0035415E">
        <w:rPr>
          <w:rFonts w:ascii="Times New Roman" w:eastAsia="Times New Roman" w:hAnsi="Times New Roman" w:cs="Times New Roman"/>
          <w:sz w:val="28"/>
          <w:szCs w:val="28"/>
          <w:lang w:eastAsia="ru-RU"/>
        </w:rPr>
        <w:t xml:space="preserve"> служба), включенную в перечень</w:t>
      </w:r>
      <w:r w:rsidR="005A59A3" w:rsidRPr="005A59A3">
        <w:t xml:space="preserve"> </w:t>
      </w:r>
      <w:r w:rsidR="005A59A3" w:rsidRPr="005A59A3">
        <w:rPr>
          <w:rFonts w:ascii="Times New Roman" w:eastAsia="Times New Roman" w:hAnsi="Times New Roman" w:cs="Times New Roman"/>
          <w:sz w:val="28"/>
          <w:szCs w:val="28"/>
          <w:lang w:eastAsia="ru-RU"/>
        </w:rPr>
        <w:t xml:space="preserve">должностей муниципальной службы в </w:t>
      </w:r>
      <w:r w:rsidR="004E5389">
        <w:rPr>
          <w:rFonts w:ascii="Times New Roman" w:eastAsia="Times New Roman" w:hAnsi="Times New Roman" w:cs="Times New Roman"/>
          <w:sz w:val="28"/>
          <w:szCs w:val="28"/>
          <w:lang w:eastAsia="ru-RU"/>
        </w:rPr>
        <w:t xml:space="preserve"> Думе </w:t>
      </w:r>
      <w:r w:rsidR="005A59A3" w:rsidRPr="005A59A3">
        <w:rPr>
          <w:rFonts w:ascii="Times New Roman" w:eastAsia="Times New Roman" w:hAnsi="Times New Roman" w:cs="Times New Roman"/>
          <w:sz w:val="28"/>
          <w:szCs w:val="28"/>
          <w:lang w:eastAsia="ru-RU"/>
        </w:rPr>
        <w:t>городского округа, замещение которых связано с коррупционными рисками</w:t>
      </w:r>
      <w:r w:rsidRPr="0035415E">
        <w:rPr>
          <w:rFonts w:ascii="Times New Roman" w:eastAsia="Times New Roman" w:hAnsi="Times New Roman" w:cs="Times New Roman"/>
          <w:sz w:val="28"/>
          <w:szCs w:val="28"/>
          <w:lang w:eastAsia="ru-RU"/>
        </w:rPr>
        <w:t xml:space="preserve">, утвержденный </w:t>
      </w:r>
      <w:r w:rsidR="00510777">
        <w:rPr>
          <w:rFonts w:ascii="Times New Roman" w:eastAsia="Times New Roman" w:hAnsi="Times New Roman" w:cs="Times New Roman"/>
          <w:sz w:val="28"/>
          <w:szCs w:val="28"/>
          <w:lang w:eastAsia="ru-RU"/>
        </w:rPr>
        <w:t xml:space="preserve"> распоряжением председателя Думы </w:t>
      </w:r>
      <w:r w:rsidR="005A59A3">
        <w:rPr>
          <w:rFonts w:ascii="Times New Roman" w:eastAsia="Times New Roman" w:hAnsi="Times New Roman" w:cs="Times New Roman"/>
          <w:sz w:val="28"/>
          <w:szCs w:val="28"/>
          <w:lang w:eastAsia="ru-RU"/>
        </w:rPr>
        <w:t>городского</w:t>
      </w:r>
      <w:proofErr w:type="gramEnd"/>
      <w:r w:rsidR="005A59A3">
        <w:rPr>
          <w:rFonts w:ascii="Times New Roman" w:eastAsia="Times New Roman" w:hAnsi="Times New Roman" w:cs="Times New Roman"/>
          <w:sz w:val="28"/>
          <w:szCs w:val="28"/>
          <w:lang w:eastAsia="ru-RU"/>
        </w:rPr>
        <w:t xml:space="preserve"> округа</w:t>
      </w:r>
      <w:r w:rsidRPr="0035415E">
        <w:rPr>
          <w:rFonts w:ascii="Times New Roman" w:eastAsia="Times New Roman" w:hAnsi="Times New Roman" w:cs="Times New Roman"/>
          <w:sz w:val="28"/>
          <w:szCs w:val="28"/>
          <w:lang w:eastAsia="ru-RU"/>
        </w:rPr>
        <w:t xml:space="preserve"> (далее </w:t>
      </w:r>
      <w:r w:rsidR="00510777">
        <w:rPr>
          <w:rFonts w:ascii="Times New Roman" w:eastAsia="Times New Roman" w:hAnsi="Times New Roman" w:cs="Times New Roman"/>
          <w:sz w:val="28"/>
          <w:szCs w:val="28"/>
          <w:lang w:eastAsia="ru-RU"/>
        </w:rPr>
        <w:t>–</w:t>
      </w:r>
      <w:r w:rsidRPr="0035415E">
        <w:rPr>
          <w:rFonts w:ascii="Times New Roman" w:eastAsia="Times New Roman" w:hAnsi="Times New Roman" w:cs="Times New Roman"/>
          <w:sz w:val="28"/>
          <w:szCs w:val="28"/>
          <w:lang w:eastAsia="ru-RU"/>
        </w:rPr>
        <w:t xml:space="preserve"> Перечень).</w:t>
      </w:r>
    </w:p>
    <w:p w:rsidR="0035415E" w:rsidRPr="0035415E" w:rsidRDefault="0035415E" w:rsidP="002F1013">
      <w:pPr>
        <w:spacing w:after="0" w:line="240" w:lineRule="auto"/>
        <w:ind w:firstLine="709"/>
        <w:jc w:val="both"/>
        <w:rPr>
          <w:rFonts w:ascii="Times New Roman" w:eastAsia="Times New Roman" w:hAnsi="Times New Roman" w:cs="Times New Roman"/>
          <w:sz w:val="28"/>
          <w:szCs w:val="28"/>
          <w:lang w:eastAsia="ru-RU"/>
        </w:rPr>
      </w:pPr>
      <w:r w:rsidRPr="00A2461C">
        <w:rPr>
          <w:rFonts w:ascii="Times New Roman" w:eastAsia="Times New Roman" w:hAnsi="Times New Roman" w:cs="Times New Roman"/>
          <w:sz w:val="28"/>
          <w:szCs w:val="28"/>
          <w:lang w:eastAsia="ru-RU"/>
        </w:rPr>
        <w:t xml:space="preserve">Обязанность представлять сведения о доходах, об имуществе и обязательствах имущественного характера в соответствии с федеральными законами возлагается на гражданина, </w:t>
      </w:r>
      <w:r w:rsidR="00850714" w:rsidRPr="00A2461C">
        <w:rPr>
          <w:rFonts w:ascii="Times New Roman" w:eastAsia="Times New Roman" w:hAnsi="Times New Roman" w:cs="Times New Roman"/>
          <w:sz w:val="28"/>
          <w:szCs w:val="28"/>
          <w:lang w:eastAsia="ru-RU"/>
        </w:rPr>
        <w:t>муниципального</w:t>
      </w:r>
      <w:r w:rsidRPr="00A2461C">
        <w:rPr>
          <w:rFonts w:ascii="Times New Roman" w:eastAsia="Times New Roman" w:hAnsi="Times New Roman" w:cs="Times New Roman"/>
          <w:sz w:val="28"/>
          <w:szCs w:val="28"/>
          <w:lang w:eastAsia="ru-RU"/>
        </w:rPr>
        <w:t xml:space="preserve"> служащего, замещающего должность </w:t>
      </w:r>
      <w:r w:rsidR="00850714" w:rsidRPr="00A2461C">
        <w:rPr>
          <w:rFonts w:ascii="Times New Roman" w:eastAsia="Times New Roman" w:hAnsi="Times New Roman" w:cs="Times New Roman"/>
          <w:sz w:val="28"/>
          <w:szCs w:val="28"/>
          <w:lang w:eastAsia="ru-RU"/>
        </w:rPr>
        <w:t>муниципальной</w:t>
      </w:r>
      <w:r w:rsidRPr="00A2461C">
        <w:rPr>
          <w:rFonts w:ascii="Times New Roman" w:eastAsia="Times New Roman" w:hAnsi="Times New Roman" w:cs="Times New Roman"/>
          <w:sz w:val="28"/>
          <w:szCs w:val="28"/>
          <w:lang w:eastAsia="ru-RU"/>
        </w:rPr>
        <w:t xml:space="preserve"> службы, не предусмотренную Перечнем, и претендующего на замещение должности </w:t>
      </w:r>
      <w:r w:rsidR="00850714" w:rsidRPr="00A2461C">
        <w:rPr>
          <w:rFonts w:ascii="Times New Roman" w:eastAsia="Times New Roman" w:hAnsi="Times New Roman" w:cs="Times New Roman"/>
          <w:sz w:val="28"/>
          <w:szCs w:val="28"/>
          <w:lang w:eastAsia="ru-RU"/>
        </w:rPr>
        <w:t>муниципальной</w:t>
      </w:r>
      <w:r w:rsidRPr="00A2461C">
        <w:rPr>
          <w:rFonts w:ascii="Times New Roman" w:eastAsia="Times New Roman" w:hAnsi="Times New Roman" w:cs="Times New Roman"/>
          <w:sz w:val="28"/>
          <w:szCs w:val="28"/>
          <w:lang w:eastAsia="ru-RU"/>
        </w:rPr>
        <w:t xml:space="preserve"> службы, предусмотренной Перечнем (далее </w:t>
      </w:r>
      <w:r w:rsidR="00510777" w:rsidRPr="00A2461C">
        <w:rPr>
          <w:rFonts w:ascii="Times New Roman" w:eastAsia="Times New Roman" w:hAnsi="Times New Roman" w:cs="Times New Roman"/>
          <w:sz w:val="28"/>
          <w:szCs w:val="28"/>
          <w:lang w:eastAsia="ru-RU"/>
        </w:rPr>
        <w:t>–</w:t>
      </w:r>
      <w:r w:rsidRPr="00A2461C">
        <w:rPr>
          <w:rFonts w:ascii="Times New Roman" w:eastAsia="Times New Roman" w:hAnsi="Times New Roman" w:cs="Times New Roman"/>
          <w:sz w:val="28"/>
          <w:szCs w:val="28"/>
          <w:lang w:eastAsia="ru-RU"/>
        </w:rPr>
        <w:t xml:space="preserve"> кандидат на должность, предусмотренную Перечнем).</w:t>
      </w:r>
    </w:p>
    <w:p w:rsidR="0035415E" w:rsidRPr="0035415E" w:rsidRDefault="0035415E" w:rsidP="002F1013">
      <w:pPr>
        <w:spacing w:after="0" w:line="240" w:lineRule="auto"/>
        <w:ind w:firstLine="709"/>
        <w:jc w:val="both"/>
        <w:rPr>
          <w:rFonts w:ascii="Times New Roman" w:eastAsia="Times New Roman" w:hAnsi="Times New Roman" w:cs="Times New Roman"/>
          <w:sz w:val="28"/>
          <w:szCs w:val="28"/>
          <w:lang w:eastAsia="ru-RU"/>
        </w:rPr>
      </w:pPr>
      <w:r w:rsidRPr="0035415E">
        <w:rPr>
          <w:rFonts w:ascii="Times New Roman" w:eastAsia="Times New Roman" w:hAnsi="Times New Roman" w:cs="Times New Roman"/>
          <w:sz w:val="28"/>
          <w:szCs w:val="28"/>
          <w:lang w:eastAsia="ru-RU"/>
        </w:rPr>
        <w:lastRenderedPageBreak/>
        <w:t xml:space="preserve">3. </w:t>
      </w:r>
      <w:proofErr w:type="gramStart"/>
      <w:r w:rsidRPr="0035415E">
        <w:rPr>
          <w:rFonts w:ascii="Times New Roman" w:eastAsia="Times New Roman" w:hAnsi="Times New Roman" w:cs="Times New Roman"/>
          <w:sz w:val="28"/>
          <w:szCs w:val="28"/>
          <w:lang w:eastAsia="ru-RU"/>
        </w:rPr>
        <w:t xml:space="preserve">Сведения о доходах, об имуществе и обязательствах имущественного характера и сведения о доходах, расходах, об имуществе и обязательствах имущественного характера представляются по форме </w:t>
      </w:r>
      <w:hyperlink r:id="rId5" w:history="1">
        <w:r w:rsidRPr="0035415E">
          <w:rPr>
            <w:rFonts w:ascii="Times New Roman" w:eastAsia="Times New Roman" w:hAnsi="Times New Roman" w:cs="Times New Roman"/>
            <w:sz w:val="28"/>
            <w:szCs w:val="28"/>
            <w:lang w:eastAsia="ru-RU"/>
          </w:rPr>
          <w:t>справки</w:t>
        </w:r>
      </w:hyperlink>
      <w:r w:rsidRPr="0035415E">
        <w:rPr>
          <w:rFonts w:ascii="Times New Roman" w:eastAsia="Times New Roman" w:hAnsi="Times New Roman" w:cs="Times New Roman"/>
          <w:sz w:val="28"/>
          <w:szCs w:val="28"/>
          <w:lang w:eastAsia="ru-RU"/>
        </w:rPr>
        <w:t xml:space="preserve">, утвержденной Указом Президента Российской </w:t>
      </w:r>
      <w:r w:rsidR="00850714">
        <w:rPr>
          <w:rFonts w:ascii="Times New Roman" w:eastAsia="Times New Roman" w:hAnsi="Times New Roman" w:cs="Times New Roman"/>
          <w:sz w:val="28"/>
          <w:szCs w:val="28"/>
          <w:lang w:eastAsia="ru-RU"/>
        </w:rPr>
        <w:t>Федерации от 23 июня 2014 года № 460 «</w:t>
      </w:r>
      <w:r w:rsidRPr="0035415E">
        <w:rPr>
          <w:rFonts w:ascii="Times New Roman" w:eastAsia="Times New Roman" w:hAnsi="Times New Roman" w:cs="Times New Roman"/>
          <w:sz w:val="28"/>
          <w:szCs w:val="28"/>
          <w:lang w:eastAsia="ru-RU"/>
        </w:rPr>
        <w:t xml:space="preserve">Об утверждении формы справки о доходах, расходах, об имуществе и обязательствах имущественного характера и внесении изменений в некоторые акты </w:t>
      </w:r>
      <w:r w:rsidR="00850714">
        <w:rPr>
          <w:rFonts w:ascii="Times New Roman" w:eastAsia="Times New Roman" w:hAnsi="Times New Roman" w:cs="Times New Roman"/>
          <w:sz w:val="28"/>
          <w:szCs w:val="28"/>
          <w:lang w:eastAsia="ru-RU"/>
        </w:rPr>
        <w:t>Президента Российской Федерации»</w:t>
      </w:r>
      <w:r w:rsidRPr="0035415E">
        <w:rPr>
          <w:rFonts w:ascii="Times New Roman" w:eastAsia="Times New Roman" w:hAnsi="Times New Roman" w:cs="Times New Roman"/>
          <w:sz w:val="28"/>
          <w:szCs w:val="28"/>
          <w:lang w:eastAsia="ru-RU"/>
        </w:rPr>
        <w:t>, заполняемой с использованием</w:t>
      </w:r>
      <w:proofErr w:type="gramEnd"/>
      <w:r w:rsidRPr="0035415E">
        <w:rPr>
          <w:rFonts w:ascii="Times New Roman" w:eastAsia="Times New Roman" w:hAnsi="Times New Roman" w:cs="Times New Roman"/>
          <w:sz w:val="28"/>
          <w:szCs w:val="28"/>
          <w:lang w:eastAsia="ru-RU"/>
        </w:rPr>
        <w:t xml:space="preserve"> специал</w:t>
      </w:r>
      <w:r w:rsidR="00850714">
        <w:rPr>
          <w:rFonts w:ascii="Times New Roman" w:eastAsia="Times New Roman" w:hAnsi="Times New Roman" w:cs="Times New Roman"/>
          <w:sz w:val="28"/>
          <w:szCs w:val="28"/>
          <w:lang w:eastAsia="ru-RU"/>
        </w:rPr>
        <w:t>ьного программного обеспечения «Справки БК»</w:t>
      </w:r>
      <w:r w:rsidRPr="0035415E">
        <w:rPr>
          <w:rFonts w:ascii="Times New Roman" w:eastAsia="Times New Roman" w:hAnsi="Times New Roman" w:cs="Times New Roman"/>
          <w:sz w:val="28"/>
          <w:szCs w:val="28"/>
          <w:lang w:eastAsia="ru-RU"/>
        </w:rPr>
        <w:t>, размещенного на официальном сайте федеральной государственной информационной системы в области государственной службы в информаци</w:t>
      </w:r>
      <w:r w:rsidR="00850714">
        <w:rPr>
          <w:rFonts w:ascii="Times New Roman" w:eastAsia="Times New Roman" w:hAnsi="Times New Roman" w:cs="Times New Roman"/>
          <w:sz w:val="28"/>
          <w:szCs w:val="28"/>
          <w:lang w:eastAsia="ru-RU"/>
        </w:rPr>
        <w:t>онно-телекоммуникационной сети «Интернет»</w:t>
      </w:r>
      <w:r w:rsidRPr="0035415E">
        <w:rPr>
          <w:rFonts w:ascii="Times New Roman" w:eastAsia="Times New Roman" w:hAnsi="Times New Roman" w:cs="Times New Roman"/>
          <w:sz w:val="28"/>
          <w:szCs w:val="28"/>
          <w:lang w:eastAsia="ru-RU"/>
        </w:rPr>
        <w:t xml:space="preserve"> (</w:t>
      </w:r>
      <w:hyperlink r:id="rId6" w:tgtFrame="_blank" w:tooltip="&lt;div class=&quot;doc www&quot;&gt;https://gossluzhba.gov.ru&lt;/div&gt;" w:history="1">
        <w:r w:rsidRPr="0035415E">
          <w:rPr>
            <w:rFonts w:ascii="Times New Roman" w:eastAsia="Times New Roman" w:hAnsi="Times New Roman" w:cs="Times New Roman"/>
            <w:sz w:val="28"/>
            <w:szCs w:val="28"/>
            <w:lang w:eastAsia="ru-RU"/>
          </w:rPr>
          <w:t>https://gossluzhba.gov.ru</w:t>
        </w:r>
      </w:hyperlink>
      <w:r w:rsidRPr="0035415E">
        <w:rPr>
          <w:rFonts w:ascii="Times New Roman" w:eastAsia="Times New Roman" w:hAnsi="Times New Roman" w:cs="Times New Roman"/>
          <w:sz w:val="28"/>
          <w:szCs w:val="28"/>
          <w:lang w:eastAsia="ru-RU"/>
        </w:rPr>
        <w:t>).</w:t>
      </w:r>
    </w:p>
    <w:p w:rsidR="0035415E" w:rsidRPr="0035415E" w:rsidRDefault="0035415E" w:rsidP="002F1013">
      <w:pPr>
        <w:spacing w:after="0" w:line="240" w:lineRule="auto"/>
        <w:ind w:firstLine="709"/>
        <w:jc w:val="both"/>
        <w:rPr>
          <w:rFonts w:ascii="Times New Roman" w:eastAsia="Times New Roman" w:hAnsi="Times New Roman" w:cs="Times New Roman"/>
          <w:sz w:val="28"/>
          <w:szCs w:val="28"/>
          <w:lang w:eastAsia="ru-RU"/>
        </w:rPr>
      </w:pPr>
      <w:bookmarkStart w:id="1" w:name="p61"/>
      <w:bookmarkEnd w:id="1"/>
      <w:r w:rsidRPr="0035415E">
        <w:rPr>
          <w:rFonts w:ascii="Times New Roman" w:eastAsia="Times New Roman" w:hAnsi="Times New Roman" w:cs="Times New Roman"/>
          <w:sz w:val="28"/>
          <w:szCs w:val="28"/>
          <w:lang w:eastAsia="ru-RU"/>
        </w:rPr>
        <w:t xml:space="preserve">4. Гражданин при поступлении на </w:t>
      </w:r>
      <w:r w:rsidR="00922432">
        <w:rPr>
          <w:rFonts w:ascii="Times New Roman" w:eastAsia="Times New Roman" w:hAnsi="Times New Roman" w:cs="Times New Roman"/>
          <w:sz w:val="28"/>
          <w:szCs w:val="28"/>
          <w:lang w:eastAsia="ru-RU"/>
        </w:rPr>
        <w:t>муниципальную</w:t>
      </w:r>
      <w:r w:rsidRPr="0035415E">
        <w:rPr>
          <w:rFonts w:ascii="Times New Roman" w:eastAsia="Times New Roman" w:hAnsi="Times New Roman" w:cs="Times New Roman"/>
          <w:sz w:val="28"/>
          <w:szCs w:val="28"/>
          <w:lang w:eastAsia="ru-RU"/>
        </w:rPr>
        <w:t xml:space="preserve"> службу представляет:</w:t>
      </w:r>
    </w:p>
    <w:p w:rsidR="0035415E" w:rsidRPr="0035415E" w:rsidRDefault="0035415E" w:rsidP="002F1013">
      <w:pPr>
        <w:spacing w:after="0" w:line="240" w:lineRule="auto"/>
        <w:ind w:firstLine="709"/>
        <w:jc w:val="both"/>
        <w:rPr>
          <w:rFonts w:ascii="Times New Roman" w:eastAsia="Times New Roman" w:hAnsi="Times New Roman" w:cs="Times New Roman"/>
          <w:sz w:val="28"/>
          <w:szCs w:val="28"/>
          <w:lang w:eastAsia="ru-RU"/>
        </w:rPr>
      </w:pPr>
      <w:proofErr w:type="gramStart"/>
      <w:r w:rsidRPr="0035415E">
        <w:rPr>
          <w:rFonts w:ascii="Times New Roman" w:eastAsia="Times New Roman" w:hAnsi="Times New Roman" w:cs="Times New Roman"/>
          <w:sz w:val="28"/>
          <w:szCs w:val="28"/>
          <w:lang w:eastAsia="ru-RU"/>
        </w:rPr>
        <w:t xml:space="preserve">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w:t>
      </w:r>
      <w:r w:rsidR="00922432">
        <w:rPr>
          <w:rFonts w:ascii="Times New Roman" w:eastAsia="Times New Roman" w:hAnsi="Times New Roman" w:cs="Times New Roman"/>
          <w:sz w:val="28"/>
          <w:szCs w:val="28"/>
          <w:lang w:eastAsia="ru-RU"/>
        </w:rPr>
        <w:t>муниципальной</w:t>
      </w:r>
      <w:r w:rsidRPr="0035415E">
        <w:rPr>
          <w:rFonts w:ascii="Times New Roman" w:eastAsia="Times New Roman" w:hAnsi="Times New Roman" w:cs="Times New Roman"/>
          <w:sz w:val="28"/>
          <w:szCs w:val="28"/>
          <w:lang w:eastAsia="ru-RU"/>
        </w:rPr>
        <w:t xml:space="preserve">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w:t>
      </w:r>
      <w:proofErr w:type="gramEnd"/>
      <w:r w:rsidRPr="0035415E">
        <w:rPr>
          <w:rFonts w:ascii="Times New Roman" w:eastAsia="Times New Roman" w:hAnsi="Times New Roman" w:cs="Times New Roman"/>
          <w:sz w:val="28"/>
          <w:szCs w:val="28"/>
          <w:lang w:eastAsia="ru-RU"/>
        </w:rPr>
        <w:t xml:space="preserve"> подачи документов для замещения должности </w:t>
      </w:r>
      <w:r w:rsidR="00922432">
        <w:rPr>
          <w:rFonts w:ascii="Times New Roman" w:eastAsia="Times New Roman" w:hAnsi="Times New Roman" w:cs="Times New Roman"/>
          <w:sz w:val="28"/>
          <w:szCs w:val="28"/>
          <w:lang w:eastAsia="ru-RU"/>
        </w:rPr>
        <w:t>муниципальной</w:t>
      </w:r>
      <w:r w:rsidRPr="0035415E">
        <w:rPr>
          <w:rFonts w:ascii="Times New Roman" w:eastAsia="Times New Roman" w:hAnsi="Times New Roman" w:cs="Times New Roman"/>
          <w:sz w:val="28"/>
          <w:szCs w:val="28"/>
          <w:lang w:eastAsia="ru-RU"/>
        </w:rPr>
        <w:t xml:space="preserve"> службы (на отчетную дату);</w:t>
      </w:r>
    </w:p>
    <w:p w:rsidR="0035415E" w:rsidRPr="0035415E" w:rsidRDefault="0035415E" w:rsidP="002F1013">
      <w:pPr>
        <w:spacing w:after="0" w:line="240" w:lineRule="auto"/>
        <w:ind w:firstLine="709"/>
        <w:jc w:val="both"/>
        <w:rPr>
          <w:rFonts w:ascii="Times New Roman" w:eastAsia="Times New Roman" w:hAnsi="Times New Roman" w:cs="Times New Roman"/>
          <w:sz w:val="28"/>
          <w:szCs w:val="28"/>
          <w:lang w:eastAsia="ru-RU"/>
        </w:rPr>
      </w:pPr>
      <w:proofErr w:type="gramStart"/>
      <w:r w:rsidRPr="0035415E">
        <w:rPr>
          <w:rFonts w:ascii="Times New Roman" w:eastAsia="Times New Roman" w:hAnsi="Times New Roman" w:cs="Times New Roman"/>
          <w:sz w:val="28"/>
          <w:szCs w:val="28"/>
          <w:lang w:eastAsia="ru-RU"/>
        </w:rPr>
        <w:t xml:space="preserve">2) сведения о доходах своих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w:t>
      </w:r>
      <w:r w:rsidR="00922432">
        <w:rPr>
          <w:rFonts w:ascii="Times New Roman" w:eastAsia="Times New Roman" w:hAnsi="Times New Roman" w:cs="Times New Roman"/>
          <w:sz w:val="28"/>
          <w:szCs w:val="28"/>
          <w:lang w:eastAsia="ru-RU"/>
        </w:rPr>
        <w:t xml:space="preserve">муниципальной </w:t>
      </w:r>
      <w:r w:rsidRPr="0035415E">
        <w:rPr>
          <w:rFonts w:ascii="Times New Roman" w:eastAsia="Times New Roman" w:hAnsi="Times New Roman" w:cs="Times New Roman"/>
          <w:sz w:val="28"/>
          <w:szCs w:val="28"/>
          <w:lang w:eastAsia="ru-RU"/>
        </w:rPr>
        <w:t>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w:t>
      </w:r>
      <w:proofErr w:type="gramEnd"/>
      <w:r w:rsidRPr="0035415E">
        <w:rPr>
          <w:rFonts w:ascii="Times New Roman" w:eastAsia="Times New Roman" w:hAnsi="Times New Roman" w:cs="Times New Roman"/>
          <w:sz w:val="28"/>
          <w:szCs w:val="28"/>
          <w:lang w:eastAsia="ru-RU"/>
        </w:rPr>
        <w:t xml:space="preserve"> документов для замещения должности </w:t>
      </w:r>
      <w:r w:rsidR="00922432">
        <w:rPr>
          <w:rFonts w:ascii="Times New Roman" w:eastAsia="Times New Roman" w:hAnsi="Times New Roman" w:cs="Times New Roman"/>
          <w:sz w:val="28"/>
          <w:szCs w:val="28"/>
          <w:lang w:eastAsia="ru-RU"/>
        </w:rPr>
        <w:t>муниципальной</w:t>
      </w:r>
      <w:r w:rsidRPr="0035415E">
        <w:rPr>
          <w:rFonts w:ascii="Times New Roman" w:eastAsia="Times New Roman" w:hAnsi="Times New Roman" w:cs="Times New Roman"/>
          <w:sz w:val="28"/>
          <w:szCs w:val="28"/>
          <w:lang w:eastAsia="ru-RU"/>
        </w:rPr>
        <w:t xml:space="preserve"> службы (на отчетную дату).</w:t>
      </w:r>
    </w:p>
    <w:p w:rsidR="0035415E" w:rsidRPr="0035415E" w:rsidRDefault="00922432" w:rsidP="002F1013">
      <w:pPr>
        <w:spacing w:after="0" w:line="240" w:lineRule="auto"/>
        <w:ind w:firstLine="709"/>
        <w:jc w:val="both"/>
        <w:rPr>
          <w:rFonts w:ascii="Times New Roman" w:eastAsia="Times New Roman" w:hAnsi="Times New Roman" w:cs="Times New Roman"/>
          <w:sz w:val="28"/>
          <w:szCs w:val="28"/>
          <w:lang w:eastAsia="ru-RU"/>
        </w:rPr>
      </w:pPr>
      <w:bookmarkStart w:id="2" w:name="p66"/>
      <w:bookmarkEnd w:id="2"/>
      <w:r>
        <w:rPr>
          <w:rFonts w:ascii="Times New Roman" w:eastAsia="Times New Roman" w:hAnsi="Times New Roman" w:cs="Times New Roman"/>
          <w:sz w:val="28"/>
          <w:szCs w:val="28"/>
          <w:lang w:eastAsia="ru-RU"/>
        </w:rPr>
        <w:t>5</w:t>
      </w:r>
      <w:r w:rsidR="0035415E" w:rsidRPr="0035415E">
        <w:rPr>
          <w:rFonts w:ascii="Times New Roman" w:eastAsia="Times New Roman" w:hAnsi="Times New Roman" w:cs="Times New Roman"/>
          <w:sz w:val="28"/>
          <w:szCs w:val="28"/>
          <w:lang w:eastAsia="ru-RU"/>
        </w:rPr>
        <w:t xml:space="preserve">. Кандидат на должность, предусмотренную Перечнем, при назначении на должность </w:t>
      </w:r>
      <w:r>
        <w:rPr>
          <w:rFonts w:ascii="Times New Roman" w:eastAsia="Times New Roman" w:hAnsi="Times New Roman" w:cs="Times New Roman"/>
          <w:sz w:val="28"/>
          <w:szCs w:val="28"/>
          <w:lang w:eastAsia="ru-RU"/>
        </w:rPr>
        <w:t>муниципальной</w:t>
      </w:r>
      <w:r w:rsidR="0035415E" w:rsidRPr="0035415E">
        <w:rPr>
          <w:rFonts w:ascii="Times New Roman" w:eastAsia="Times New Roman" w:hAnsi="Times New Roman" w:cs="Times New Roman"/>
          <w:sz w:val="28"/>
          <w:szCs w:val="28"/>
          <w:lang w:eastAsia="ru-RU"/>
        </w:rPr>
        <w:t xml:space="preserve"> службы, предусмотренную Перечнем, представляет сведения о доходах, об имуществе и обязательствах имущественного характера в соответствии с </w:t>
      </w:r>
      <w:hyperlink w:anchor="p61" w:history="1">
        <w:r w:rsidR="0035415E" w:rsidRPr="0035415E">
          <w:rPr>
            <w:rFonts w:ascii="Times New Roman" w:eastAsia="Times New Roman" w:hAnsi="Times New Roman" w:cs="Times New Roman"/>
            <w:sz w:val="28"/>
            <w:szCs w:val="28"/>
            <w:lang w:eastAsia="ru-RU"/>
          </w:rPr>
          <w:t>пунктом 4</w:t>
        </w:r>
      </w:hyperlink>
      <w:r w:rsidR="0035415E" w:rsidRPr="0035415E">
        <w:rPr>
          <w:rFonts w:ascii="Times New Roman" w:eastAsia="Times New Roman" w:hAnsi="Times New Roman" w:cs="Times New Roman"/>
          <w:sz w:val="28"/>
          <w:szCs w:val="28"/>
          <w:lang w:eastAsia="ru-RU"/>
        </w:rPr>
        <w:t xml:space="preserve"> настоящего Положения.</w:t>
      </w:r>
    </w:p>
    <w:p w:rsidR="0035415E" w:rsidRPr="0035415E" w:rsidRDefault="00922432" w:rsidP="002F1013">
      <w:pPr>
        <w:spacing w:after="0" w:line="240" w:lineRule="auto"/>
        <w:ind w:firstLine="709"/>
        <w:jc w:val="both"/>
        <w:rPr>
          <w:rFonts w:ascii="Times New Roman" w:eastAsia="Times New Roman" w:hAnsi="Times New Roman" w:cs="Times New Roman"/>
          <w:sz w:val="28"/>
          <w:szCs w:val="28"/>
          <w:lang w:eastAsia="ru-RU"/>
        </w:rPr>
      </w:pPr>
      <w:bookmarkStart w:id="3" w:name="p68"/>
      <w:bookmarkEnd w:id="3"/>
      <w:r>
        <w:rPr>
          <w:rFonts w:ascii="Times New Roman" w:eastAsia="Times New Roman" w:hAnsi="Times New Roman" w:cs="Times New Roman"/>
          <w:sz w:val="28"/>
          <w:szCs w:val="28"/>
          <w:lang w:eastAsia="ru-RU"/>
        </w:rPr>
        <w:t>6</w:t>
      </w:r>
      <w:r w:rsidR="0035415E" w:rsidRPr="0035415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Муниципальный</w:t>
      </w:r>
      <w:r w:rsidR="0035415E" w:rsidRPr="0035415E">
        <w:rPr>
          <w:rFonts w:ascii="Times New Roman" w:eastAsia="Times New Roman" w:hAnsi="Times New Roman" w:cs="Times New Roman"/>
          <w:sz w:val="28"/>
          <w:szCs w:val="28"/>
          <w:lang w:eastAsia="ru-RU"/>
        </w:rPr>
        <w:t xml:space="preserve"> служащий представляет ежегодно, не позднее 30 апреля года, следующего </w:t>
      </w:r>
      <w:proofErr w:type="gramStart"/>
      <w:r w:rsidR="0035415E" w:rsidRPr="0035415E">
        <w:rPr>
          <w:rFonts w:ascii="Times New Roman" w:eastAsia="Times New Roman" w:hAnsi="Times New Roman" w:cs="Times New Roman"/>
          <w:sz w:val="28"/>
          <w:szCs w:val="28"/>
          <w:lang w:eastAsia="ru-RU"/>
        </w:rPr>
        <w:t>за</w:t>
      </w:r>
      <w:proofErr w:type="gramEnd"/>
      <w:r w:rsidR="0035415E" w:rsidRPr="0035415E">
        <w:rPr>
          <w:rFonts w:ascii="Times New Roman" w:eastAsia="Times New Roman" w:hAnsi="Times New Roman" w:cs="Times New Roman"/>
          <w:sz w:val="28"/>
          <w:szCs w:val="28"/>
          <w:lang w:eastAsia="ru-RU"/>
        </w:rPr>
        <w:t xml:space="preserve"> отчетным:</w:t>
      </w:r>
    </w:p>
    <w:p w:rsidR="0035415E" w:rsidRPr="0035415E" w:rsidRDefault="0035415E" w:rsidP="002F1013">
      <w:pPr>
        <w:spacing w:after="0" w:line="240" w:lineRule="auto"/>
        <w:ind w:firstLine="709"/>
        <w:jc w:val="both"/>
        <w:rPr>
          <w:rFonts w:ascii="Times New Roman" w:eastAsia="Times New Roman" w:hAnsi="Times New Roman" w:cs="Times New Roman"/>
          <w:sz w:val="28"/>
          <w:szCs w:val="28"/>
          <w:lang w:eastAsia="ru-RU"/>
        </w:rPr>
      </w:pPr>
      <w:r w:rsidRPr="0035415E">
        <w:rPr>
          <w:rFonts w:ascii="Times New Roman" w:eastAsia="Times New Roman" w:hAnsi="Times New Roman" w:cs="Times New Roman"/>
          <w:sz w:val="28"/>
          <w:szCs w:val="28"/>
          <w:lang w:eastAsia="ru-RU"/>
        </w:rPr>
        <w:t>1) сведения о своих доходах, полученных за отчетный период (с 01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об обязательствах имущественного характера по состоянию на конец отчетного периода;</w:t>
      </w:r>
    </w:p>
    <w:p w:rsidR="0035415E" w:rsidRPr="0035415E" w:rsidRDefault="0035415E" w:rsidP="002F1013">
      <w:pPr>
        <w:spacing w:after="0" w:line="240" w:lineRule="auto"/>
        <w:ind w:firstLine="709"/>
        <w:jc w:val="both"/>
        <w:rPr>
          <w:rFonts w:ascii="Times New Roman" w:eastAsia="Times New Roman" w:hAnsi="Times New Roman" w:cs="Times New Roman"/>
          <w:sz w:val="28"/>
          <w:szCs w:val="28"/>
          <w:lang w:eastAsia="ru-RU"/>
        </w:rPr>
      </w:pPr>
      <w:proofErr w:type="gramStart"/>
      <w:r w:rsidRPr="0035415E">
        <w:rPr>
          <w:rFonts w:ascii="Times New Roman" w:eastAsia="Times New Roman" w:hAnsi="Times New Roman" w:cs="Times New Roman"/>
          <w:sz w:val="28"/>
          <w:szCs w:val="28"/>
          <w:lang w:eastAsia="ru-RU"/>
        </w:rPr>
        <w:t>2) сведения о доходах своих супруги (супруга) и несовершеннолетних детей, полученных за отчетный период (с 01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35415E" w:rsidRPr="00B87C74" w:rsidRDefault="0035415E" w:rsidP="002F1013">
      <w:pPr>
        <w:spacing w:after="0" w:line="240" w:lineRule="auto"/>
        <w:ind w:firstLine="709"/>
        <w:jc w:val="both"/>
        <w:rPr>
          <w:rFonts w:ascii="Times New Roman" w:eastAsia="Times New Roman" w:hAnsi="Times New Roman" w:cs="Times New Roman"/>
          <w:sz w:val="28"/>
          <w:szCs w:val="28"/>
          <w:lang w:eastAsia="ru-RU"/>
        </w:rPr>
      </w:pPr>
      <w:r w:rsidRPr="00B87C74">
        <w:rPr>
          <w:rFonts w:ascii="Times New Roman" w:eastAsia="Times New Roman" w:hAnsi="Times New Roman" w:cs="Times New Roman"/>
          <w:sz w:val="28"/>
          <w:szCs w:val="28"/>
          <w:lang w:eastAsia="ru-RU"/>
        </w:rPr>
        <w:lastRenderedPageBreak/>
        <w:t xml:space="preserve">3) сведения о своих расходах, а также о расходах своих супруги (супруга) и несовершеннолетних детей в случаях, установленных Федеральным </w:t>
      </w:r>
      <w:hyperlink r:id="rId7" w:history="1">
        <w:r w:rsidRPr="00B87C74">
          <w:rPr>
            <w:rFonts w:ascii="Times New Roman" w:eastAsia="Times New Roman" w:hAnsi="Times New Roman" w:cs="Times New Roman"/>
            <w:sz w:val="28"/>
            <w:szCs w:val="28"/>
            <w:lang w:eastAsia="ru-RU"/>
          </w:rPr>
          <w:t>законом</w:t>
        </w:r>
      </w:hyperlink>
      <w:r w:rsidR="00922432" w:rsidRPr="00B87C74">
        <w:rPr>
          <w:rFonts w:ascii="Times New Roman" w:eastAsia="Times New Roman" w:hAnsi="Times New Roman" w:cs="Times New Roman"/>
          <w:sz w:val="28"/>
          <w:szCs w:val="28"/>
          <w:lang w:eastAsia="ru-RU"/>
        </w:rPr>
        <w:t xml:space="preserve"> от 03 декабря 2012 года № 230-ФЗ «</w:t>
      </w:r>
      <w:r w:rsidRPr="00B87C74">
        <w:rPr>
          <w:rFonts w:ascii="Times New Roman" w:eastAsia="Times New Roman" w:hAnsi="Times New Roman" w:cs="Times New Roman"/>
          <w:sz w:val="28"/>
          <w:szCs w:val="28"/>
          <w:lang w:eastAsia="ru-RU"/>
        </w:rPr>
        <w:t xml:space="preserve">О </w:t>
      </w:r>
      <w:proofErr w:type="gramStart"/>
      <w:r w:rsidRPr="00B87C74">
        <w:rPr>
          <w:rFonts w:ascii="Times New Roman" w:eastAsia="Times New Roman" w:hAnsi="Times New Roman" w:cs="Times New Roman"/>
          <w:sz w:val="28"/>
          <w:szCs w:val="28"/>
          <w:lang w:eastAsia="ru-RU"/>
        </w:rPr>
        <w:t>контроле за</w:t>
      </w:r>
      <w:proofErr w:type="gramEnd"/>
      <w:r w:rsidRPr="00B87C74">
        <w:rPr>
          <w:rFonts w:ascii="Times New Roman" w:eastAsia="Times New Roman" w:hAnsi="Times New Roman" w:cs="Times New Roman"/>
          <w:sz w:val="28"/>
          <w:szCs w:val="28"/>
          <w:lang w:eastAsia="ru-RU"/>
        </w:rPr>
        <w:t xml:space="preserve"> соответствием расходов лиц, замещающих государственные д</w:t>
      </w:r>
      <w:r w:rsidR="00922432" w:rsidRPr="00B87C74">
        <w:rPr>
          <w:rFonts w:ascii="Times New Roman" w:eastAsia="Times New Roman" w:hAnsi="Times New Roman" w:cs="Times New Roman"/>
          <w:sz w:val="28"/>
          <w:szCs w:val="28"/>
          <w:lang w:eastAsia="ru-RU"/>
        </w:rPr>
        <w:t>олжности, и иных лиц их доходам»</w:t>
      </w:r>
      <w:r w:rsidRPr="00B87C74">
        <w:rPr>
          <w:rFonts w:ascii="Times New Roman" w:eastAsia="Times New Roman" w:hAnsi="Times New Roman" w:cs="Times New Roman"/>
          <w:sz w:val="28"/>
          <w:szCs w:val="28"/>
          <w:lang w:eastAsia="ru-RU"/>
        </w:rPr>
        <w:t>.</w:t>
      </w:r>
    </w:p>
    <w:p w:rsidR="00D669FE" w:rsidRPr="00B87C74" w:rsidRDefault="0035415E" w:rsidP="00F069A1">
      <w:pPr>
        <w:spacing w:after="0" w:line="240" w:lineRule="auto"/>
        <w:ind w:firstLine="709"/>
        <w:jc w:val="both"/>
        <w:rPr>
          <w:rFonts w:ascii="Times New Roman" w:eastAsia="Times New Roman" w:hAnsi="Times New Roman" w:cs="Times New Roman"/>
          <w:sz w:val="28"/>
          <w:szCs w:val="28"/>
          <w:lang w:eastAsia="ru-RU"/>
        </w:rPr>
      </w:pPr>
      <w:bookmarkStart w:id="4" w:name="p74"/>
      <w:bookmarkEnd w:id="4"/>
      <w:r w:rsidRPr="0035415E">
        <w:rPr>
          <w:rFonts w:ascii="Times New Roman" w:eastAsia="Times New Roman" w:hAnsi="Times New Roman" w:cs="Times New Roman"/>
          <w:sz w:val="28"/>
          <w:szCs w:val="28"/>
          <w:lang w:eastAsia="ru-RU"/>
        </w:rPr>
        <w:t xml:space="preserve">7. Сведения о доходах, об имуществе и обязательствах имущественного характера и сведения о доходах, расходах, об имуществе и обязательствах имущественного характера </w:t>
      </w:r>
      <w:r w:rsidRPr="00B87C74">
        <w:rPr>
          <w:rFonts w:ascii="Times New Roman" w:eastAsia="Times New Roman" w:hAnsi="Times New Roman" w:cs="Times New Roman"/>
          <w:sz w:val="28"/>
          <w:szCs w:val="28"/>
          <w:lang w:eastAsia="ru-RU"/>
        </w:rPr>
        <w:t xml:space="preserve">представляются </w:t>
      </w:r>
      <w:r w:rsidR="00F069A1" w:rsidRPr="00B87C74">
        <w:rPr>
          <w:rFonts w:ascii="Times New Roman" w:eastAsia="Times New Roman" w:hAnsi="Times New Roman" w:cs="Times New Roman"/>
          <w:sz w:val="28"/>
          <w:szCs w:val="28"/>
          <w:lang w:eastAsia="ru-RU"/>
        </w:rPr>
        <w:t xml:space="preserve">представителю нанимателя муниципальных служащих </w:t>
      </w:r>
      <w:r w:rsidR="00FE059E">
        <w:rPr>
          <w:rFonts w:ascii="Times New Roman" w:eastAsia="Times New Roman" w:hAnsi="Times New Roman" w:cs="Times New Roman"/>
          <w:sz w:val="28"/>
          <w:szCs w:val="28"/>
          <w:lang w:eastAsia="ru-RU"/>
        </w:rPr>
        <w:t xml:space="preserve">в </w:t>
      </w:r>
      <w:r w:rsidR="00510777" w:rsidRPr="00B87C74">
        <w:rPr>
          <w:rFonts w:ascii="Times New Roman" w:eastAsia="Times New Roman" w:hAnsi="Times New Roman" w:cs="Times New Roman"/>
          <w:sz w:val="28"/>
          <w:szCs w:val="28"/>
          <w:lang w:eastAsia="ru-RU"/>
        </w:rPr>
        <w:t xml:space="preserve">Думе </w:t>
      </w:r>
      <w:r w:rsidR="00F069A1" w:rsidRPr="00B87C74">
        <w:rPr>
          <w:rFonts w:ascii="Times New Roman" w:eastAsia="Times New Roman" w:hAnsi="Times New Roman" w:cs="Times New Roman"/>
          <w:sz w:val="28"/>
          <w:szCs w:val="28"/>
          <w:lang w:eastAsia="ru-RU"/>
        </w:rPr>
        <w:t xml:space="preserve">городского округа. </w:t>
      </w:r>
    </w:p>
    <w:p w:rsidR="00F069A1" w:rsidRDefault="00F069A1" w:rsidP="00F069A1">
      <w:pPr>
        <w:spacing w:after="0" w:line="240" w:lineRule="auto"/>
        <w:ind w:firstLine="709"/>
        <w:jc w:val="both"/>
        <w:rPr>
          <w:rFonts w:ascii="Times New Roman" w:eastAsia="Times New Roman" w:hAnsi="Times New Roman" w:cs="Times New Roman"/>
          <w:sz w:val="28"/>
          <w:szCs w:val="28"/>
          <w:lang w:eastAsia="ru-RU"/>
        </w:rPr>
      </w:pPr>
      <w:r w:rsidRPr="00AB128C">
        <w:rPr>
          <w:rFonts w:ascii="Times New Roman" w:eastAsia="Times New Roman" w:hAnsi="Times New Roman" w:cs="Times New Roman"/>
          <w:sz w:val="28"/>
          <w:szCs w:val="28"/>
          <w:lang w:eastAsia="ru-RU"/>
        </w:rPr>
        <w:t xml:space="preserve">Сведения представляются </w:t>
      </w:r>
      <w:r w:rsidR="005907F1" w:rsidRPr="001B625C">
        <w:rPr>
          <w:rFonts w:ascii="Times New Roman" w:eastAsia="Times New Roman" w:hAnsi="Times New Roman" w:cs="Times New Roman"/>
          <w:sz w:val="28"/>
          <w:szCs w:val="28"/>
          <w:lang w:eastAsia="ru-RU"/>
        </w:rPr>
        <w:t>ведущему</w:t>
      </w:r>
      <w:r w:rsidR="006F1464" w:rsidRPr="001B625C">
        <w:rPr>
          <w:rFonts w:ascii="Times New Roman" w:eastAsia="Times New Roman" w:hAnsi="Times New Roman" w:cs="Times New Roman"/>
          <w:sz w:val="28"/>
          <w:szCs w:val="28"/>
          <w:lang w:eastAsia="ru-RU"/>
        </w:rPr>
        <w:t xml:space="preserve"> специалисту </w:t>
      </w:r>
      <w:r w:rsidR="00510777" w:rsidRPr="001B625C">
        <w:rPr>
          <w:rFonts w:ascii="Times New Roman" w:eastAsia="Times New Roman" w:hAnsi="Times New Roman" w:cs="Times New Roman"/>
          <w:sz w:val="28"/>
          <w:szCs w:val="28"/>
          <w:lang w:eastAsia="ru-RU"/>
        </w:rPr>
        <w:t>Думы</w:t>
      </w:r>
      <w:r w:rsidR="00D669FE" w:rsidRPr="001B625C">
        <w:rPr>
          <w:rFonts w:ascii="Times New Roman" w:eastAsia="Times New Roman" w:hAnsi="Times New Roman" w:cs="Times New Roman"/>
          <w:sz w:val="28"/>
          <w:szCs w:val="28"/>
          <w:lang w:eastAsia="ru-RU"/>
        </w:rPr>
        <w:t xml:space="preserve"> городского округа</w:t>
      </w:r>
      <w:r w:rsidR="006F1255" w:rsidRPr="001B625C">
        <w:rPr>
          <w:rFonts w:ascii="Times New Roman" w:eastAsia="Times New Roman" w:hAnsi="Times New Roman" w:cs="Times New Roman"/>
          <w:sz w:val="28"/>
          <w:szCs w:val="28"/>
          <w:lang w:eastAsia="ru-RU"/>
        </w:rPr>
        <w:t>, ответственному за работу по профилактике коррупционных и иных правонарушений в Думе городского округа,</w:t>
      </w:r>
      <w:r w:rsidR="00D669FE">
        <w:rPr>
          <w:rFonts w:ascii="Times New Roman" w:eastAsia="Times New Roman" w:hAnsi="Times New Roman" w:cs="Times New Roman"/>
          <w:sz w:val="28"/>
          <w:szCs w:val="28"/>
          <w:lang w:eastAsia="ru-RU"/>
        </w:rPr>
        <w:t xml:space="preserve"> гражданами, претендующими на замещение должности муниципальной службы в </w:t>
      </w:r>
      <w:r w:rsidR="00510777">
        <w:rPr>
          <w:rFonts w:ascii="Times New Roman" w:eastAsia="Times New Roman" w:hAnsi="Times New Roman" w:cs="Times New Roman"/>
          <w:sz w:val="28"/>
          <w:szCs w:val="28"/>
          <w:lang w:eastAsia="ru-RU"/>
        </w:rPr>
        <w:t xml:space="preserve"> Думе </w:t>
      </w:r>
      <w:r w:rsidR="00D669FE">
        <w:rPr>
          <w:rFonts w:ascii="Times New Roman" w:eastAsia="Times New Roman" w:hAnsi="Times New Roman" w:cs="Times New Roman"/>
          <w:sz w:val="28"/>
          <w:szCs w:val="28"/>
          <w:lang w:eastAsia="ru-RU"/>
        </w:rPr>
        <w:t xml:space="preserve">городского округа и муниципальными служащими </w:t>
      </w:r>
      <w:r w:rsidR="00510777">
        <w:rPr>
          <w:rFonts w:ascii="Times New Roman" w:eastAsia="Times New Roman" w:hAnsi="Times New Roman" w:cs="Times New Roman"/>
          <w:sz w:val="28"/>
          <w:szCs w:val="28"/>
          <w:lang w:eastAsia="ru-RU"/>
        </w:rPr>
        <w:t xml:space="preserve"> Думы </w:t>
      </w:r>
      <w:r w:rsidR="00D669FE">
        <w:rPr>
          <w:rFonts w:ascii="Times New Roman" w:eastAsia="Times New Roman" w:hAnsi="Times New Roman" w:cs="Times New Roman"/>
          <w:sz w:val="28"/>
          <w:szCs w:val="28"/>
          <w:lang w:eastAsia="ru-RU"/>
        </w:rPr>
        <w:t>городского округа.</w:t>
      </w:r>
    </w:p>
    <w:p w:rsidR="0035415E" w:rsidRPr="0035415E" w:rsidRDefault="0035415E" w:rsidP="002F1013">
      <w:pPr>
        <w:spacing w:after="0" w:line="240" w:lineRule="auto"/>
        <w:ind w:firstLine="709"/>
        <w:jc w:val="both"/>
        <w:rPr>
          <w:rFonts w:ascii="Times New Roman" w:eastAsia="Times New Roman" w:hAnsi="Times New Roman" w:cs="Times New Roman"/>
          <w:sz w:val="28"/>
          <w:szCs w:val="28"/>
          <w:lang w:eastAsia="ru-RU"/>
        </w:rPr>
      </w:pPr>
      <w:proofErr w:type="gramStart"/>
      <w:r w:rsidRPr="0035415E">
        <w:rPr>
          <w:rFonts w:ascii="Times New Roman" w:eastAsia="Times New Roman" w:hAnsi="Times New Roman" w:cs="Times New Roman"/>
          <w:sz w:val="28"/>
          <w:szCs w:val="28"/>
          <w:lang w:eastAsia="ru-RU"/>
        </w:rPr>
        <w:t xml:space="preserve">Граждане и </w:t>
      </w:r>
      <w:r w:rsidR="00F41658">
        <w:rPr>
          <w:rFonts w:ascii="Times New Roman" w:eastAsia="Times New Roman" w:hAnsi="Times New Roman" w:cs="Times New Roman"/>
          <w:sz w:val="28"/>
          <w:szCs w:val="28"/>
          <w:lang w:eastAsia="ru-RU"/>
        </w:rPr>
        <w:t>муниципальные</w:t>
      </w:r>
      <w:r w:rsidRPr="0035415E">
        <w:rPr>
          <w:rFonts w:ascii="Times New Roman" w:eastAsia="Times New Roman" w:hAnsi="Times New Roman" w:cs="Times New Roman"/>
          <w:sz w:val="28"/>
          <w:szCs w:val="28"/>
          <w:lang w:eastAsia="ru-RU"/>
        </w:rPr>
        <w:t xml:space="preserve"> служащие представляют сведения, указанные в наст</w:t>
      </w:r>
      <w:r w:rsidR="004A456F">
        <w:rPr>
          <w:rFonts w:ascii="Times New Roman" w:eastAsia="Times New Roman" w:hAnsi="Times New Roman" w:cs="Times New Roman"/>
          <w:sz w:val="28"/>
          <w:szCs w:val="28"/>
          <w:lang w:eastAsia="ru-RU"/>
        </w:rPr>
        <w:t>оящем пункте</w:t>
      </w:r>
      <w:r w:rsidRPr="0035415E">
        <w:rPr>
          <w:rFonts w:ascii="Times New Roman" w:eastAsia="Times New Roman" w:hAnsi="Times New Roman" w:cs="Times New Roman"/>
          <w:sz w:val="28"/>
          <w:szCs w:val="28"/>
          <w:lang w:eastAsia="ru-RU"/>
        </w:rPr>
        <w:t>, на бумажном носителе, а также файл с электронным образом указанных сведений, созданный с использованием специал</w:t>
      </w:r>
      <w:r w:rsidR="004A456F">
        <w:rPr>
          <w:rFonts w:ascii="Times New Roman" w:eastAsia="Times New Roman" w:hAnsi="Times New Roman" w:cs="Times New Roman"/>
          <w:sz w:val="28"/>
          <w:szCs w:val="28"/>
          <w:lang w:eastAsia="ru-RU"/>
        </w:rPr>
        <w:t>ьного программного обеспечения «Справки БК»</w:t>
      </w:r>
      <w:r w:rsidRPr="0035415E">
        <w:rPr>
          <w:rFonts w:ascii="Times New Roman" w:eastAsia="Times New Roman" w:hAnsi="Times New Roman" w:cs="Times New Roman"/>
          <w:sz w:val="28"/>
          <w:szCs w:val="28"/>
          <w:lang w:eastAsia="ru-RU"/>
        </w:rPr>
        <w:t xml:space="preserve"> в формате .XSB на внешнем носителе электронной информации (компакт-диск (CD, DVD), </w:t>
      </w:r>
      <w:r w:rsidR="00510777" w:rsidRPr="0035415E">
        <w:rPr>
          <w:rFonts w:ascii="Times New Roman" w:eastAsia="Times New Roman" w:hAnsi="Times New Roman" w:cs="Times New Roman"/>
          <w:sz w:val="28"/>
          <w:szCs w:val="28"/>
          <w:lang w:eastAsia="ru-RU"/>
        </w:rPr>
        <w:t>фл</w:t>
      </w:r>
      <w:r w:rsidR="00510777">
        <w:rPr>
          <w:rFonts w:ascii="Times New Roman" w:eastAsia="Times New Roman" w:hAnsi="Times New Roman" w:cs="Times New Roman"/>
          <w:sz w:val="28"/>
          <w:szCs w:val="28"/>
          <w:lang w:eastAsia="ru-RU"/>
        </w:rPr>
        <w:t>э</w:t>
      </w:r>
      <w:r w:rsidR="00510777" w:rsidRPr="0035415E">
        <w:rPr>
          <w:rFonts w:ascii="Times New Roman" w:eastAsia="Times New Roman" w:hAnsi="Times New Roman" w:cs="Times New Roman"/>
          <w:sz w:val="28"/>
          <w:szCs w:val="28"/>
          <w:lang w:eastAsia="ru-RU"/>
        </w:rPr>
        <w:t>ш</w:t>
      </w:r>
      <w:r w:rsidRPr="0035415E">
        <w:rPr>
          <w:rFonts w:ascii="Times New Roman" w:eastAsia="Times New Roman" w:hAnsi="Times New Roman" w:cs="Times New Roman"/>
          <w:sz w:val="28"/>
          <w:szCs w:val="28"/>
          <w:lang w:eastAsia="ru-RU"/>
        </w:rPr>
        <w:t>-накопитель USB или внешний жесткий диск).</w:t>
      </w:r>
      <w:proofErr w:type="gramEnd"/>
    </w:p>
    <w:p w:rsidR="0035415E" w:rsidRPr="0035415E" w:rsidRDefault="0035415E" w:rsidP="002F1013">
      <w:pPr>
        <w:spacing w:after="0" w:line="240" w:lineRule="auto"/>
        <w:ind w:firstLine="709"/>
        <w:jc w:val="both"/>
        <w:rPr>
          <w:rFonts w:ascii="Times New Roman" w:eastAsia="Times New Roman" w:hAnsi="Times New Roman" w:cs="Times New Roman"/>
          <w:sz w:val="28"/>
          <w:szCs w:val="28"/>
          <w:lang w:eastAsia="ru-RU"/>
        </w:rPr>
      </w:pPr>
      <w:r w:rsidRPr="0035415E">
        <w:rPr>
          <w:rFonts w:ascii="Times New Roman" w:eastAsia="Times New Roman" w:hAnsi="Times New Roman" w:cs="Times New Roman"/>
          <w:sz w:val="28"/>
          <w:szCs w:val="28"/>
          <w:lang w:eastAsia="ru-RU"/>
        </w:rPr>
        <w:t xml:space="preserve">8. В случае если гражданин обнаружил, что в представленных им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 вправе представить уточненные сведения в течение одного месяца со дня представления сведений в соответствии с </w:t>
      </w:r>
      <w:hyperlink w:anchor="p61" w:history="1">
        <w:r w:rsidRPr="0035415E">
          <w:rPr>
            <w:rFonts w:ascii="Times New Roman" w:eastAsia="Times New Roman" w:hAnsi="Times New Roman" w:cs="Times New Roman"/>
            <w:sz w:val="28"/>
            <w:szCs w:val="28"/>
            <w:lang w:eastAsia="ru-RU"/>
          </w:rPr>
          <w:t>пунктом 4</w:t>
        </w:r>
      </w:hyperlink>
      <w:r w:rsidRPr="0035415E">
        <w:rPr>
          <w:rFonts w:ascii="Times New Roman" w:eastAsia="Times New Roman" w:hAnsi="Times New Roman" w:cs="Times New Roman"/>
          <w:sz w:val="28"/>
          <w:szCs w:val="28"/>
          <w:lang w:eastAsia="ru-RU"/>
        </w:rPr>
        <w:t xml:space="preserve"> настоящего Положения.</w:t>
      </w:r>
    </w:p>
    <w:p w:rsidR="0035415E" w:rsidRPr="0035415E" w:rsidRDefault="0035415E" w:rsidP="002F1013">
      <w:pPr>
        <w:spacing w:after="0" w:line="240" w:lineRule="auto"/>
        <w:ind w:firstLine="709"/>
        <w:jc w:val="both"/>
        <w:rPr>
          <w:rFonts w:ascii="Times New Roman" w:eastAsia="Times New Roman" w:hAnsi="Times New Roman" w:cs="Times New Roman"/>
          <w:sz w:val="28"/>
          <w:szCs w:val="28"/>
          <w:lang w:eastAsia="ru-RU"/>
        </w:rPr>
      </w:pPr>
      <w:proofErr w:type="gramStart"/>
      <w:r w:rsidRPr="0035415E">
        <w:rPr>
          <w:rFonts w:ascii="Times New Roman" w:eastAsia="Times New Roman" w:hAnsi="Times New Roman" w:cs="Times New Roman"/>
          <w:sz w:val="28"/>
          <w:szCs w:val="28"/>
          <w:lang w:eastAsia="ru-RU"/>
        </w:rPr>
        <w:t xml:space="preserve">В случае если </w:t>
      </w:r>
      <w:r w:rsidR="004A456F">
        <w:rPr>
          <w:rFonts w:ascii="Times New Roman" w:eastAsia="Times New Roman" w:hAnsi="Times New Roman" w:cs="Times New Roman"/>
          <w:sz w:val="28"/>
          <w:szCs w:val="28"/>
          <w:lang w:eastAsia="ru-RU"/>
        </w:rPr>
        <w:t>муниципальный</w:t>
      </w:r>
      <w:r w:rsidRPr="0035415E">
        <w:rPr>
          <w:rFonts w:ascii="Times New Roman" w:eastAsia="Times New Roman" w:hAnsi="Times New Roman" w:cs="Times New Roman"/>
          <w:sz w:val="28"/>
          <w:szCs w:val="28"/>
          <w:lang w:eastAsia="ru-RU"/>
        </w:rPr>
        <w:t xml:space="preserve"> служащий обнаружил, что в представленных им сведениях о доходах, расходах, об имуществе и обязательствах имущественного характера не отражены или не полностью отражены какие-либо сведения либо имеются ошибки, он вправе представить уточненные сведения в течение одного месяца после окончания срока, указанного </w:t>
      </w:r>
      <w:r w:rsidRPr="00B87C74">
        <w:rPr>
          <w:rFonts w:ascii="Times New Roman" w:eastAsia="Times New Roman" w:hAnsi="Times New Roman" w:cs="Times New Roman"/>
          <w:sz w:val="28"/>
          <w:szCs w:val="28"/>
          <w:lang w:eastAsia="ru-RU"/>
        </w:rPr>
        <w:t xml:space="preserve">в </w:t>
      </w:r>
      <w:hyperlink w:anchor="p68" w:history="1">
        <w:r w:rsidRPr="00B87C74">
          <w:rPr>
            <w:rFonts w:ascii="Times New Roman" w:eastAsia="Times New Roman" w:hAnsi="Times New Roman" w:cs="Times New Roman"/>
            <w:sz w:val="28"/>
            <w:szCs w:val="28"/>
            <w:lang w:eastAsia="ru-RU"/>
          </w:rPr>
          <w:t xml:space="preserve">абзаце первом пункта </w:t>
        </w:r>
        <w:r w:rsidR="00F72510" w:rsidRPr="00B87C74">
          <w:rPr>
            <w:rFonts w:ascii="Times New Roman" w:eastAsia="Times New Roman" w:hAnsi="Times New Roman" w:cs="Times New Roman"/>
            <w:sz w:val="28"/>
            <w:szCs w:val="28"/>
            <w:lang w:eastAsia="ru-RU"/>
          </w:rPr>
          <w:t>6</w:t>
        </w:r>
      </w:hyperlink>
      <w:r w:rsidRPr="0035415E">
        <w:rPr>
          <w:rFonts w:ascii="Times New Roman" w:eastAsia="Times New Roman" w:hAnsi="Times New Roman" w:cs="Times New Roman"/>
          <w:sz w:val="28"/>
          <w:szCs w:val="28"/>
          <w:lang w:eastAsia="ru-RU"/>
        </w:rPr>
        <w:t xml:space="preserve"> настоящего Положения.</w:t>
      </w:r>
      <w:proofErr w:type="gramEnd"/>
    </w:p>
    <w:p w:rsidR="0035415E" w:rsidRPr="0035415E" w:rsidRDefault="0035415E" w:rsidP="002F1013">
      <w:pPr>
        <w:spacing w:after="0" w:line="240" w:lineRule="auto"/>
        <w:ind w:firstLine="709"/>
        <w:jc w:val="both"/>
        <w:rPr>
          <w:rFonts w:ascii="Times New Roman" w:eastAsia="Times New Roman" w:hAnsi="Times New Roman" w:cs="Times New Roman"/>
          <w:sz w:val="28"/>
          <w:szCs w:val="28"/>
          <w:lang w:eastAsia="ru-RU"/>
        </w:rPr>
      </w:pPr>
      <w:proofErr w:type="gramStart"/>
      <w:r w:rsidRPr="0035415E">
        <w:rPr>
          <w:rFonts w:ascii="Times New Roman" w:eastAsia="Times New Roman" w:hAnsi="Times New Roman" w:cs="Times New Roman"/>
          <w:sz w:val="28"/>
          <w:szCs w:val="28"/>
          <w:lang w:eastAsia="ru-RU"/>
        </w:rPr>
        <w:t xml:space="preserve">В случае если кандидат на должность, предусмотренную Перечнем, обнаружил, что в представленных им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 вправе представить уточненные сведения в течение одного месяца со дня представления сведений в соответствии </w:t>
      </w:r>
      <w:r w:rsidRPr="00B87C74">
        <w:rPr>
          <w:rFonts w:ascii="Times New Roman" w:eastAsia="Times New Roman" w:hAnsi="Times New Roman" w:cs="Times New Roman"/>
          <w:sz w:val="28"/>
          <w:szCs w:val="28"/>
          <w:lang w:eastAsia="ru-RU"/>
        </w:rPr>
        <w:t xml:space="preserve">с </w:t>
      </w:r>
      <w:hyperlink w:anchor="p66" w:history="1">
        <w:r w:rsidRPr="00B87C74">
          <w:rPr>
            <w:rFonts w:ascii="Times New Roman" w:eastAsia="Times New Roman" w:hAnsi="Times New Roman" w:cs="Times New Roman"/>
            <w:sz w:val="28"/>
            <w:szCs w:val="28"/>
            <w:lang w:eastAsia="ru-RU"/>
          </w:rPr>
          <w:t xml:space="preserve">пунктом </w:t>
        </w:r>
        <w:r w:rsidR="00C23A9A" w:rsidRPr="00B87C74">
          <w:rPr>
            <w:rFonts w:ascii="Times New Roman" w:eastAsia="Times New Roman" w:hAnsi="Times New Roman" w:cs="Times New Roman"/>
            <w:sz w:val="28"/>
            <w:szCs w:val="28"/>
            <w:lang w:eastAsia="ru-RU"/>
          </w:rPr>
          <w:t>5</w:t>
        </w:r>
      </w:hyperlink>
      <w:r w:rsidRPr="00B87C74">
        <w:rPr>
          <w:rFonts w:ascii="Times New Roman" w:eastAsia="Times New Roman" w:hAnsi="Times New Roman" w:cs="Times New Roman"/>
          <w:sz w:val="28"/>
          <w:szCs w:val="28"/>
          <w:lang w:eastAsia="ru-RU"/>
        </w:rPr>
        <w:t xml:space="preserve"> настоящего Положения</w:t>
      </w:r>
      <w:r w:rsidRPr="0035415E">
        <w:rPr>
          <w:rFonts w:ascii="Times New Roman" w:eastAsia="Times New Roman" w:hAnsi="Times New Roman" w:cs="Times New Roman"/>
          <w:sz w:val="28"/>
          <w:szCs w:val="28"/>
          <w:lang w:eastAsia="ru-RU"/>
        </w:rPr>
        <w:t>.</w:t>
      </w:r>
      <w:proofErr w:type="gramEnd"/>
    </w:p>
    <w:p w:rsidR="00510777" w:rsidRDefault="0035415E" w:rsidP="00510777">
      <w:pPr>
        <w:spacing w:after="0" w:line="240" w:lineRule="auto"/>
        <w:ind w:firstLine="709"/>
        <w:jc w:val="both"/>
        <w:rPr>
          <w:rFonts w:ascii="Times New Roman" w:eastAsia="Times New Roman" w:hAnsi="Times New Roman" w:cs="Times New Roman"/>
          <w:sz w:val="28"/>
          <w:szCs w:val="28"/>
          <w:lang w:eastAsia="ru-RU"/>
        </w:rPr>
      </w:pPr>
      <w:r w:rsidRPr="0035415E">
        <w:rPr>
          <w:rFonts w:ascii="Times New Roman" w:eastAsia="Times New Roman" w:hAnsi="Times New Roman" w:cs="Times New Roman"/>
          <w:sz w:val="28"/>
          <w:szCs w:val="28"/>
          <w:lang w:eastAsia="ru-RU"/>
        </w:rPr>
        <w:t xml:space="preserve">9. </w:t>
      </w:r>
      <w:proofErr w:type="gramStart"/>
      <w:r w:rsidRPr="0035415E">
        <w:rPr>
          <w:rFonts w:ascii="Times New Roman" w:eastAsia="Times New Roman" w:hAnsi="Times New Roman" w:cs="Times New Roman"/>
          <w:sz w:val="28"/>
          <w:szCs w:val="28"/>
          <w:lang w:eastAsia="ru-RU"/>
        </w:rPr>
        <w:t xml:space="preserve">Сведения о доходах, об имуществе и обязательствах имущественного характера, представляемые гражданином, кандидатом на должность, предусмотренную Перечнем, и сведения о доходах, расходах, об имуществе и обязательствах имущественного характера, представляемые </w:t>
      </w:r>
      <w:r w:rsidR="0066716D">
        <w:rPr>
          <w:rFonts w:ascii="Times New Roman" w:eastAsia="Times New Roman" w:hAnsi="Times New Roman" w:cs="Times New Roman"/>
          <w:sz w:val="28"/>
          <w:szCs w:val="28"/>
          <w:lang w:eastAsia="ru-RU"/>
        </w:rPr>
        <w:t>муниципальным</w:t>
      </w:r>
      <w:r w:rsidRPr="0035415E">
        <w:rPr>
          <w:rFonts w:ascii="Times New Roman" w:eastAsia="Times New Roman" w:hAnsi="Times New Roman" w:cs="Times New Roman"/>
          <w:sz w:val="28"/>
          <w:szCs w:val="28"/>
          <w:lang w:eastAsia="ru-RU"/>
        </w:rPr>
        <w:t xml:space="preserve"> служащим, являются сведениями конфиденциального характера, если федеральным законом они не отнесены к сведениям, составляющим государственную тайну.</w:t>
      </w:r>
      <w:proofErr w:type="gramEnd"/>
    </w:p>
    <w:p w:rsidR="0035415E" w:rsidRPr="0035415E" w:rsidRDefault="0035415E" w:rsidP="00510777">
      <w:pPr>
        <w:spacing w:after="0" w:line="240" w:lineRule="auto"/>
        <w:ind w:firstLine="709"/>
        <w:jc w:val="both"/>
        <w:rPr>
          <w:rFonts w:ascii="Times New Roman" w:eastAsia="Times New Roman" w:hAnsi="Times New Roman" w:cs="Times New Roman"/>
          <w:sz w:val="28"/>
          <w:szCs w:val="28"/>
          <w:lang w:eastAsia="ru-RU"/>
        </w:rPr>
      </w:pPr>
      <w:r w:rsidRPr="0035415E">
        <w:rPr>
          <w:rFonts w:ascii="Times New Roman" w:eastAsia="Times New Roman" w:hAnsi="Times New Roman" w:cs="Times New Roman"/>
          <w:sz w:val="28"/>
          <w:szCs w:val="28"/>
          <w:lang w:eastAsia="ru-RU"/>
        </w:rPr>
        <w:t xml:space="preserve">10. </w:t>
      </w:r>
      <w:proofErr w:type="gramStart"/>
      <w:r w:rsidR="0066716D">
        <w:rPr>
          <w:rFonts w:ascii="Times New Roman" w:eastAsia="Times New Roman" w:hAnsi="Times New Roman" w:cs="Times New Roman"/>
          <w:sz w:val="28"/>
          <w:szCs w:val="28"/>
          <w:lang w:eastAsia="ru-RU"/>
        </w:rPr>
        <w:t>Муниципальные</w:t>
      </w:r>
      <w:r w:rsidRPr="0035415E">
        <w:rPr>
          <w:rFonts w:ascii="Times New Roman" w:eastAsia="Times New Roman" w:hAnsi="Times New Roman" w:cs="Times New Roman"/>
          <w:sz w:val="28"/>
          <w:szCs w:val="28"/>
          <w:lang w:eastAsia="ru-RU"/>
        </w:rPr>
        <w:t xml:space="preserve"> служащие, в должностные обязанности которых входит работа со сведениями о доходах, об имуществе и обязательствах имущественного </w:t>
      </w:r>
      <w:r w:rsidRPr="0035415E">
        <w:rPr>
          <w:rFonts w:ascii="Times New Roman" w:eastAsia="Times New Roman" w:hAnsi="Times New Roman" w:cs="Times New Roman"/>
          <w:sz w:val="28"/>
          <w:szCs w:val="28"/>
          <w:lang w:eastAsia="ru-RU"/>
        </w:rPr>
        <w:lastRenderedPageBreak/>
        <w:t xml:space="preserve">характера, представленными гражданином, кандидатом на должность, предусмотренную Перечнем, и сведениями о доходах, расходах, об имуществе и обязательствах имущественного характера, представленными </w:t>
      </w:r>
      <w:r w:rsidR="00FB191D">
        <w:rPr>
          <w:rFonts w:ascii="Times New Roman" w:eastAsia="Times New Roman" w:hAnsi="Times New Roman" w:cs="Times New Roman"/>
          <w:sz w:val="28"/>
          <w:szCs w:val="28"/>
          <w:lang w:eastAsia="ru-RU"/>
        </w:rPr>
        <w:t>муниципальным</w:t>
      </w:r>
      <w:r w:rsidRPr="0035415E">
        <w:rPr>
          <w:rFonts w:ascii="Times New Roman" w:eastAsia="Times New Roman" w:hAnsi="Times New Roman" w:cs="Times New Roman"/>
          <w:sz w:val="28"/>
          <w:szCs w:val="28"/>
          <w:lang w:eastAsia="ru-RU"/>
        </w:rPr>
        <w:t xml:space="preserve"> служащим,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roofErr w:type="gramEnd"/>
    </w:p>
    <w:p w:rsidR="0035415E" w:rsidRPr="0035415E" w:rsidRDefault="0035415E" w:rsidP="002F1013">
      <w:pPr>
        <w:spacing w:after="0" w:line="240" w:lineRule="auto"/>
        <w:ind w:firstLine="709"/>
        <w:jc w:val="both"/>
        <w:rPr>
          <w:rFonts w:ascii="Times New Roman" w:eastAsia="Times New Roman" w:hAnsi="Times New Roman" w:cs="Times New Roman"/>
          <w:sz w:val="28"/>
          <w:szCs w:val="28"/>
          <w:lang w:eastAsia="ru-RU"/>
        </w:rPr>
      </w:pPr>
      <w:r w:rsidRPr="0035415E">
        <w:rPr>
          <w:rFonts w:ascii="Times New Roman" w:eastAsia="Times New Roman" w:hAnsi="Times New Roman" w:cs="Times New Roman"/>
          <w:sz w:val="28"/>
          <w:szCs w:val="28"/>
          <w:lang w:eastAsia="ru-RU"/>
        </w:rPr>
        <w:t xml:space="preserve">11. </w:t>
      </w:r>
      <w:proofErr w:type="gramStart"/>
      <w:r w:rsidRPr="0035415E">
        <w:rPr>
          <w:rFonts w:ascii="Times New Roman" w:eastAsia="Times New Roman" w:hAnsi="Times New Roman" w:cs="Times New Roman"/>
          <w:sz w:val="28"/>
          <w:szCs w:val="28"/>
          <w:lang w:eastAsia="ru-RU"/>
        </w:rPr>
        <w:t xml:space="preserve">Сведения о доходах, об имуществе и обязательствах имущественного характера, представленные в соответствии с настоящим положением гражданином или кандидатом на должность, предусмотренную Перечнем, а также представляемые ежегодно </w:t>
      </w:r>
      <w:r w:rsidR="00FB191D">
        <w:rPr>
          <w:rFonts w:ascii="Times New Roman" w:eastAsia="Times New Roman" w:hAnsi="Times New Roman" w:cs="Times New Roman"/>
          <w:sz w:val="28"/>
          <w:szCs w:val="28"/>
          <w:lang w:eastAsia="ru-RU"/>
        </w:rPr>
        <w:t>муниципальным</w:t>
      </w:r>
      <w:r w:rsidRPr="0035415E">
        <w:rPr>
          <w:rFonts w:ascii="Times New Roman" w:eastAsia="Times New Roman" w:hAnsi="Times New Roman" w:cs="Times New Roman"/>
          <w:sz w:val="28"/>
          <w:szCs w:val="28"/>
          <w:lang w:eastAsia="ru-RU"/>
        </w:rPr>
        <w:t xml:space="preserve"> служащим сведения о доходах, расходах, об имуществе и обязательствах имущественного характера и информация о результатах проверки достоверности и полноты этих сведений приобщаются к личному делу </w:t>
      </w:r>
      <w:r w:rsidR="00FB191D">
        <w:rPr>
          <w:rFonts w:ascii="Times New Roman" w:eastAsia="Times New Roman" w:hAnsi="Times New Roman" w:cs="Times New Roman"/>
          <w:sz w:val="28"/>
          <w:szCs w:val="28"/>
          <w:lang w:eastAsia="ru-RU"/>
        </w:rPr>
        <w:t>муниципального</w:t>
      </w:r>
      <w:r w:rsidRPr="0035415E">
        <w:rPr>
          <w:rFonts w:ascii="Times New Roman" w:eastAsia="Times New Roman" w:hAnsi="Times New Roman" w:cs="Times New Roman"/>
          <w:sz w:val="28"/>
          <w:szCs w:val="28"/>
          <w:lang w:eastAsia="ru-RU"/>
        </w:rPr>
        <w:t xml:space="preserve"> служащего.</w:t>
      </w:r>
      <w:proofErr w:type="gramEnd"/>
    </w:p>
    <w:p w:rsidR="0035415E" w:rsidRPr="0035415E" w:rsidRDefault="0035415E" w:rsidP="002F1013">
      <w:pPr>
        <w:spacing w:after="0" w:line="240" w:lineRule="auto"/>
        <w:ind w:firstLine="709"/>
        <w:jc w:val="both"/>
        <w:rPr>
          <w:rFonts w:ascii="Times New Roman" w:eastAsia="Times New Roman" w:hAnsi="Times New Roman" w:cs="Times New Roman"/>
          <w:sz w:val="28"/>
          <w:szCs w:val="28"/>
          <w:lang w:eastAsia="ru-RU"/>
        </w:rPr>
      </w:pPr>
      <w:proofErr w:type="gramStart"/>
      <w:r w:rsidRPr="0035415E">
        <w:rPr>
          <w:rFonts w:ascii="Times New Roman" w:eastAsia="Times New Roman" w:hAnsi="Times New Roman" w:cs="Times New Roman"/>
          <w:sz w:val="28"/>
          <w:szCs w:val="28"/>
          <w:lang w:eastAsia="ru-RU"/>
        </w:rPr>
        <w:t xml:space="preserve">В случае если гражданин или кандидат на должность, предусмотренную Перечнем, представивший сведения о доходах, об имуществе и обязательствах имущественного характера, не был назначен на должность </w:t>
      </w:r>
      <w:r w:rsidR="0098177C">
        <w:rPr>
          <w:rFonts w:ascii="Times New Roman" w:eastAsia="Times New Roman" w:hAnsi="Times New Roman" w:cs="Times New Roman"/>
          <w:sz w:val="28"/>
          <w:szCs w:val="28"/>
          <w:lang w:eastAsia="ru-RU"/>
        </w:rPr>
        <w:t>муниципальной</w:t>
      </w:r>
      <w:r w:rsidRPr="0035415E">
        <w:rPr>
          <w:rFonts w:ascii="Times New Roman" w:eastAsia="Times New Roman" w:hAnsi="Times New Roman" w:cs="Times New Roman"/>
          <w:sz w:val="28"/>
          <w:szCs w:val="28"/>
          <w:lang w:eastAsia="ru-RU"/>
        </w:rPr>
        <w:t xml:space="preserve"> службы, представленные им справки о своих доходах, об имуществе и обязательствах имущественного характера, а также справки о доходах, об имуществе и обязательствах имущественного характера своих супруги (супруга) и несовершеннолетних детей возвращаются указанному лицу по</w:t>
      </w:r>
      <w:proofErr w:type="gramEnd"/>
      <w:r w:rsidRPr="0035415E">
        <w:rPr>
          <w:rFonts w:ascii="Times New Roman" w:eastAsia="Times New Roman" w:hAnsi="Times New Roman" w:cs="Times New Roman"/>
          <w:sz w:val="28"/>
          <w:szCs w:val="28"/>
          <w:lang w:eastAsia="ru-RU"/>
        </w:rPr>
        <w:t xml:space="preserve"> его письменному заявлению вместе с другими документами, а в случае если такие документы возвращены не были, они подлежат уничтожению по истечении трех лет со дня их представления. Документы, представленные в электронном виде, хранятся в течение трех лет, после чего подлежат удалению.</w:t>
      </w:r>
    </w:p>
    <w:p w:rsidR="0035415E" w:rsidRPr="0035415E" w:rsidRDefault="0035415E" w:rsidP="002F1013">
      <w:pPr>
        <w:spacing w:after="0" w:line="240" w:lineRule="auto"/>
        <w:ind w:firstLine="709"/>
        <w:jc w:val="both"/>
        <w:rPr>
          <w:rFonts w:ascii="Times New Roman" w:eastAsia="Times New Roman" w:hAnsi="Times New Roman" w:cs="Times New Roman"/>
          <w:sz w:val="28"/>
          <w:szCs w:val="28"/>
          <w:lang w:eastAsia="ru-RU"/>
        </w:rPr>
      </w:pPr>
      <w:r w:rsidRPr="0035415E">
        <w:rPr>
          <w:rFonts w:ascii="Times New Roman" w:eastAsia="Times New Roman" w:hAnsi="Times New Roman" w:cs="Times New Roman"/>
          <w:sz w:val="28"/>
          <w:szCs w:val="28"/>
          <w:lang w:eastAsia="ru-RU"/>
        </w:rPr>
        <w:t xml:space="preserve">12. В случае непредставления по объективным причинам </w:t>
      </w:r>
      <w:r w:rsidR="00CF3449">
        <w:rPr>
          <w:rFonts w:ascii="Times New Roman" w:eastAsia="Times New Roman" w:hAnsi="Times New Roman" w:cs="Times New Roman"/>
          <w:sz w:val="28"/>
          <w:szCs w:val="28"/>
          <w:lang w:eastAsia="ru-RU"/>
        </w:rPr>
        <w:t>муниципальным</w:t>
      </w:r>
      <w:r w:rsidRPr="0035415E">
        <w:rPr>
          <w:rFonts w:ascii="Times New Roman" w:eastAsia="Times New Roman" w:hAnsi="Times New Roman" w:cs="Times New Roman"/>
          <w:sz w:val="28"/>
          <w:szCs w:val="28"/>
          <w:lang w:eastAsia="ru-RU"/>
        </w:rPr>
        <w:t xml:space="preserve"> служащим сведений о доходах, расходах, об имуществе и обязательствах имущественного характера данный факт подлежит рассмотрению на </w:t>
      </w:r>
      <w:r w:rsidR="006F1464" w:rsidRPr="006F1464">
        <w:rPr>
          <w:rFonts w:ascii="Times New Roman" w:eastAsia="Times New Roman" w:hAnsi="Times New Roman" w:cs="Times New Roman"/>
          <w:sz w:val="28"/>
          <w:szCs w:val="28"/>
          <w:lang w:eastAsia="ru-RU"/>
        </w:rPr>
        <w:t xml:space="preserve">комиссии </w:t>
      </w:r>
      <w:r w:rsidR="006C4C14">
        <w:rPr>
          <w:rFonts w:ascii="Times New Roman" w:eastAsia="Times New Roman" w:hAnsi="Times New Roman" w:cs="Times New Roman"/>
          <w:sz w:val="28"/>
          <w:szCs w:val="28"/>
          <w:lang w:eastAsia="ru-RU"/>
        </w:rPr>
        <w:t xml:space="preserve"> Думы </w:t>
      </w:r>
      <w:r w:rsidR="006F1464" w:rsidRPr="006F1464">
        <w:rPr>
          <w:rFonts w:ascii="Times New Roman" w:eastAsia="Times New Roman" w:hAnsi="Times New Roman" w:cs="Times New Roman"/>
          <w:sz w:val="28"/>
          <w:szCs w:val="28"/>
          <w:lang w:eastAsia="ru-RU"/>
        </w:rPr>
        <w:t>городского округа по соблюдению требований к служебному поведению муниципальных служащих и урегулированию конфликта интересов</w:t>
      </w:r>
      <w:r w:rsidR="006F1464">
        <w:rPr>
          <w:rFonts w:ascii="Times New Roman" w:eastAsia="Times New Roman" w:hAnsi="Times New Roman" w:cs="Times New Roman"/>
          <w:sz w:val="28"/>
          <w:szCs w:val="28"/>
          <w:lang w:eastAsia="ru-RU"/>
        </w:rPr>
        <w:t>.</w:t>
      </w:r>
    </w:p>
    <w:p w:rsidR="0035415E" w:rsidRPr="0035415E" w:rsidRDefault="0035415E" w:rsidP="002F1013">
      <w:pPr>
        <w:spacing w:after="0" w:line="240" w:lineRule="auto"/>
        <w:ind w:firstLine="709"/>
        <w:jc w:val="both"/>
        <w:rPr>
          <w:rFonts w:ascii="Times New Roman" w:eastAsia="Times New Roman" w:hAnsi="Times New Roman" w:cs="Times New Roman"/>
          <w:sz w:val="28"/>
          <w:szCs w:val="28"/>
          <w:lang w:eastAsia="ru-RU"/>
        </w:rPr>
      </w:pPr>
      <w:r w:rsidRPr="0035415E">
        <w:rPr>
          <w:rFonts w:ascii="Times New Roman" w:eastAsia="Times New Roman" w:hAnsi="Times New Roman" w:cs="Times New Roman"/>
          <w:sz w:val="28"/>
          <w:szCs w:val="28"/>
          <w:lang w:eastAsia="ru-RU"/>
        </w:rPr>
        <w:t xml:space="preserve">В случае непредставления или представления заведомо ложных сведений о доходах, об имуществе и обязательствах имущественного характера гражданин или кандидат на должность, предусмотренную Перечнем, не может быть назначен на должность </w:t>
      </w:r>
      <w:r w:rsidR="006C3C4B">
        <w:rPr>
          <w:rFonts w:ascii="Times New Roman" w:eastAsia="Times New Roman" w:hAnsi="Times New Roman" w:cs="Times New Roman"/>
          <w:sz w:val="28"/>
          <w:szCs w:val="28"/>
          <w:lang w:eastAsia="ru-RU"/>
        </w:rPr>
        <w:t>муниципальной</w:t>
      </w:r>
      <w:r w:rsidRPr="0035415E">
        <w:rPr>
          <w:rFonts w:ascii="Times New Roman" w:eastAsia="Times New Roman" w:hAnsi="Times New Roman" w:cs="Times New Roman"/>
          <w:sz w:val="28"/>
          <w:szCs w:val="28"/>
          <w:lang w:eastAsia="ru-RU"/>
        </w:rPr>
        <w:t xml:space="preserve"> службы.</w:t>
      </w:r>
    </w:p>
    <w:p w:rsidR="004515B9" w:rsidRDefault="0035415E" w:rsidP="002F1013">
      <w:pPr>
        <w:spacing w:after="0" w:line="240" w:lineRule="auto"/>
        <w:ind w:firstLine="709"/>
        <w:jc w:val="both"/>
        <w:rPr>
          <w:rFonts w:ascii="Times New Roman" w:eastAsia="Times New Roman" w:hAnsi="Times New Roman" w:cs="Times New Roman"/>
          <w:sz w:val="28"/>
          <w:szCs w:val="28"/>
          <w:lang w:eastAsia="ru-RU"/>
        </w:rPr>
      </w:pPr>
      <w:r w:rsidRPr="0035415E">
        <w:rPr>
          <w:rFonts w:ascii="Times New Roman" w:eastAsia="Times New Roman" w:hAnsi="Times New Roman" w:cs="Times New Roman"/>
          <w:sz w:val="28"/>
          <w:szCs w:val="28"/>
          <w:lang w:eastAsia="ru-RU"/>
        </w:rPr>
        <w:t xml:space="preserve">В случае непредставления или </w:t>
      </w:r>
      <w:r w:rsidR="00F93C4D">
        <w:rPr>
          <w:rFonts w:ascii="Times New Roman" w:eastAsia="Times New Roman" w:hAnsi="Times New Roman" w:cs="Times New Roman"/>
          <w:sz w:val="28"/>
          <w:szCs w:val="28"/>
          <w:lang w:eastAsia="ru-RU"/>
        </w:rPr>
        <w:t>представления</w:t>
      </w:r>
      <w:r w:rsidR="00F93C4D" w:rsidRPr="00F93C4D">
        <w:rPr>
          <w:rFonts w:ascii="Times New Roman" w:eastAsia="Times New Roman" w:hAnsi="Times New Roman" w:cs="Times New Roman"/>
          <w:sz w:val="28"/>
          <w:szCs w:val="28"/>
          <w:lang w:eastAsia="ru-RU"/>
        </w:rPr>
        <w:t xml:space="preserve"> заведомо недостоверных или неполных сведений </w:t>
      </w:r>
      <w:r w:rsidRPr="0035415E">
        <w:rPr>
          <w:rFonts w:ascii="Times New Roman" w:eastAsia="Times New Roman" w:hAnsi="Times New Roman" w:cs="Times New Roman"/>
          <w:sz w:val="28"/>
          <w:szCs w:val="28"/>
          <w:lang w:eastAsia="ru-RU"/>
        </w:rPr>
        <w:t xml:space="preserve">о доходах, расходах, об имуществе и обязательствах имущественного характера </w:t>
      </w:r>
      <w:r w:rsidR="00522F5F">
        <w:rPr>
          <w:rFonts w:ascii="Times New Roman" w:eastAsia="Times New Roman" w:hAnsi="Times New Roman" w:cs="Times New Roman"/>
          <w:sz w:val="28"/>
          <w:szCs w:val="28"/>
          <w:lang w:eastAsia="ru-RU"/>
        </w:rPr>
        <w:t>муниципальный</w:t>
      </w:r>
      <w:r w:rsidRPr="0035415E">
        <w:rPr>
          <w:rFonts w:ascii="Times New Roman" w:eastAsia="Times New Roman" w:hAnsi="Times New Roman" w:cs="Times New Roman"/>
          <w:sz w:val="28"/>
          <w:szCs w:val="28"/>
          <w:lang w:eastAsia="ru-RU"/>
        </w:rPr>
        <w:t xml:space="preserve"> служащий </w:t>
      </w:r>
      <w:r w:rsidR="004515B9" w:rsidRPr="004515B9">
        <w:rPr>
          <w:rFonts w:ascii="Times New Roman" w:eastAsia="Times New Roman" w:hAnsi="Times New Roman" w:cs="Times New Roman"/>
          <w:sz w:val="28"/>
          <w:szCs w:val="28"/>
          <w:lang w:eastAsia="ru-RU"/>
        </w:rPr>
        <w:t xml:space="preserve">подлежит увольнению с муниципальной службы в порядке, установленном действующим законодательством Российской Федерации. </w:t>
      </w:r>
    </w:p>
    <w:p w:rsidR="0035415E" w:rsidRDefault="0035415E" w:rsidP="002F1013">
      <w:pPr>
        <w:spacing w:after="0" w:line="240" w:lineRule="auto"/>
        <w:ind w:firstLine="709"/>
        <w:jc w:val="both"/>
        <w:rPr>
          <w:rFonts w:ascii="Times New Roman" w:eastAsia="Times New Roman" w:hAnsi="Times New Roman" w:cs="Times New Roman"/>
          <w:sz w:val="28"/>
          <w:szCs w:val="28"/>
          <w:lang w:eastAsia="ru-RU"/>
        </w:rPr>
      </w:pPr>
      <w:r w:rsidRPr="0035415E">
        <w:rPr>
          <w:rFonts w:ascii="Times New Roman" w:eastAsia="Times New Roman" w:hAnsi="Times New Roman" w:cs="Times New Roman"/>
          <w:sz w:val="28"/>
          <w:szCs w:val="28"/>
          <w:lang w:eastAsia="ru-RU"/>
        </w:rPr>
        <w:t xml:space="preserve">13. Проверка достоверности и полноты сведений о доходах, об имуществе и обязательствах имущественного характера, представленных гражданином, кандидатом на должность, предусмотренную Перечнем, и сведений о доходах, расходах, об имуществе и обязательствах имущественного характера, представленных </w:t>
      </w:r>
      <w:r w:rsidR="00034703">
        <w:rPr>
          <w:rFonts w:ascii="Times New Roman" w:eastAsia="Times New Roman" w:hAnsi="Times New Roman" w:cs="Times New Roman"/>
          <w:sz w:val="28"/>
          <w:szCs w:val="28"/>
          <w:lang w:eastAsia="ru-RU"/>
        </w:rPr>
        <w:t>муниципальным</w:t>
      </w:r>
      <w:r w:rsidRPr="0035415E">
        <w:rPr>
          <w:rFonts w:ascii="Times New Roman" w:eastAsia="Times New Roman" w:hAnsi="Times New Roman" w:cs="Times New Roman"/>
          <w:sz w:val="28"/>
          <w:szCs w:val="28"/>
          <w:lang w:eastAsia="ru-RU"/>
        </w:rPr>
        <w:t xml:space="preserve"> служащим, проводится в порядке, установленном указом Губернатора Свердловской области.</w:t>
      </w:r>
    </w:p>
    <w:sectPr w:rsidR="0035415E" w:rsidSect="009A7F89">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5E"/>
    <w:rsid w:val="00034703"/>
    <w:rsid w:val="001B625C"/>
    <w:rsid w:val="00237C0C"/>
    <w:rsid w:val="00256502"/>
    <w:rsid w:val="002F1013"/>
    <w:rsid w:val="00331385"/>
    <w:rsid w:val="00333DF6"/>
    <w:rsid w:val="0035415E"/>
    <w:rsid w:val="003773BC"/>
    <w:rsid w:val="004515B9"/>
    <w:rsid w:val="004A456F"/>
    <w:rsid w:val="004E5389"/>
    <w:rsid w:val="00510777"/>
    <w:rsid w:val="00522F5F"/>
    <w:rsid w:val="005907F1"/>
    <w:rsid w:val="005A59A3"/>
    <w:rsid w:val="005C0DBE"/>
    <w:rsid w:val="00656182"/>
    <w:rsid w:val="0066716D"/>
    <w:rsid w:val="006C3C4B"/>
    <w:rsid w:val="006C4C14"/>
    <w:rsid w:val="006F1255"/>
    <w:rsid w:val="006F1464"/>
    <w:rsid w:val="0070011B"/>
    <w:rsid w:val="0070692F"/>
    <w:rsid w:val="0074181E"/>
    <w:rsid w:val="00837CF9"/>
    <w:rsid w:val="00850714"/>
    <w:rsid w:val="00922432"/>
    <w:rsid w:val="0098177C"/>
    <w:rsid w:val="009A7F89"/>
    <w:rsid w:val="00A2461C"/>
    <w:rsid w:val="00A31E18"/>
    <w:rsid w:val="00AB128C"/>
    <w:rsid w:val="00AB6228"/>
    <w:rsid w:val="00B87C74"/>
    <w:rsid w:val="00C23A9A"/>
    <w:rsid w:val="00CD69D5"/>
    <w:rsid w:val="00CF3449"/>
    <w:rsid w:val="00D02509"/>
    <w:rsid w:val="00D669FE"/>
    <w:rsid w:val="00F069A1"/>
    <w:rsid w:val="00F41658"/>
    <w:rsid w:val="00F660A1"/>
    <w:rsid w:val="00F72510"/>
    <w:rsid w:val="00F93C4D"/>
    <w:rsid w:val="00FB191D"/>
    <w:rsid w:val="00FE05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712050">
      <w:bodyDiv w:val="1"/>
      <w:marLeft w:val="0"/>
      <w:marRight w:val="0"/>
      <w:marTop w:val="0"/>
      <w:marBottom w:val="0"/>
      <w:divBdr>
        <w:top w:val="none" w:sz="0" w:space="0" w:color="auto"/>
        <w:left w:val="none" w:sz="0" w:space="0" w:color="auto"/>
        <w:bottom w:val="none" w:sz="0" w:space="0" w:color="auto"/>
        <w:right w:val="none" w:sz="0" w:space="0" w:color="auto"/>
      </w:divBdr>
      <w:divsChild>
        <w:div w:id="195780706">
          <w:marLeft w:val="0"/>
          <w:marRight w:val="0"/>
          <w:marTop w:val="0"/>
          <w:marBottom w:val="0"/>
          <w:divBdr>
            <w:top w:val="none" w:sz="0" w:space="0" w:color="auto"/>
            <w:left w:val="none" w:sz="0" w:space="0" w:color="auto"/>
            <w:bottom w:val="none" w:sz="0" w:space="0" w:color="auto"/>
            <w:right w:val="none" w:sz="0" w:space="0" w:color="auto"/>
          </w:divBdr>
        </w:div>
        <w:div w:id="1344435080">
          <w:marLeft w:val="0"/>
          <w:marRight w:val="0"/>
          <w:marTop w:val="0"/>
          <w:marBottom w:val="0"/>
          <w:divBdr>
            <w:top w:val="none" w:sz="0" w:space="0" w:color="auto"/>
            <w:left w:val="none" w:sz="0" w:space="0" w:color="auto"/>
            <w:bottom w:val="none" w:sz="0" w:space="0" w:color="auto"/>
            <w:right w:val="none" w:sz="0" w:space="0" w:color="auto"/>
          </w:divBdr>
          <w:divsChild>
            <w:div w:id="582497092">
              <w:marLeft w:val="0"/>
              <w:marRight w:val="0"/>
              <w:marTop w:val="0"/>
              <w:marBottom w:val="0"/>
              <w:divBdr>
                <w:top w:val="none" w:sz="0" w:space="0" w:color="auto"/>
                <w:left w:val="none" w:sz="0" w:space="0" w:color="auto"/>
                <w:bottom w:val="none" w:sz="0" w:space="0" w:color="auto"/>
                <w:right w:val="none" w:sz="0" w:space="0" w:color="auto"/>
              </w:divBdr>
              <w:divsChild>
                <w:div w:id="143216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4599">
          <w:marLeft w:val="0"/>
          <w:marRight w:val="0"/>
          <w:marTop w:val="0"/>
          <w:marBottom w:val="0"/>
          <w:divBdr>
            <w:top w:val="none" w:sz="0" w:space="0" w:color="auto"/>
            <w:left w:val="none" w:sz="0" w:space="0" w:color="auto"/>
            <w:bottom w:val="none" w:sz="0" w:space="0" w:color="auto"/>
            <w:right w:val="none" w:sz="0" w:space="0" w:color="auto"/>
          </w:divBdr>
        </w:div>
        <w:div w:id="1850483551">
          <w:marLeft w:val="0"/>
          <w:marRight w:val="0"/>
          <w:marTop w:val="0"/>
          <w:marBottom w:val="0"/>
          <w:divBdr>
            <w:top w:val="none" w:sz="0" w:space="0" w:color="auto"/>
            <w:left w:val="none" w:sz="0" w:space="0" w:color="auto"/>
            <w:bottom w:val="none" w:sz="0" w:space="0" w:color="auto"/>
            <w:right w:val="none" w:sz="0" w:space="0" w:color="auto"/>
          </w:divBdr>
        </w:div>
        <w:div w:id="373433825">
          <w:marLeft w:val="0"/>
          <w:marRight w:val="0"/>
          <w:marTop w:val="0"/>
          <w:marBottom w:val="0"/>
          <w:divBdr>
            <w:top w:val="none" w:sz="0" w:space="0" w:color="auto"/>
            <w:left w:val="none" w:sz="0" w:space="0" w:color="auto"/>
            <w:bottom w:val="none" w:sz="0" w:space="0" w:color="auto"/>
            <w:right w:val="none" w:sz="0" w:space="0" w:color="auto"/>
          </w:divBdr>
        </w:div>
        <w:div w:id="695929361">
          <w:marLeft w:val="0"/>
          <w:marRight w:val="0"/>
          <w:marTop w:val="0"/>
          <w:marBottom w:val="0"/>
          <w:divBdr>
            <w:top w:val="none" w:sz="0" w:space="0" w:color="auto"/>
            <w:left w:val="none" w:sz="0" w:space="0" w:color="auto"/>
            <w:bottom w:val="none" w:sz="0" w:space="0" w:color="auto"/>
            <w:right w:val="none" w:sz="0" w:space="0" w:color="auto"/>
          </w:divBdr>
        </w:div>
        <w:div w:id="882059296">
          <w:marLeft w:val="0"/>
          <w:marRight w:val="0"/>
          <w:marTop w:val="0"/>
          <w:marBottom w:val="0"/>
          <w:divBdr>
            <w:top w:val="none" w:sz="0" w:space="0" w:color="auto"/>
            <w:left w:val="none" w:sz="0" w:space="0" w:color="auto"/>
            <w:bottom w:val="none" w:sz="0" w:space="0" w:color="auto"/>
            <w:right w:val="none" w:sz="0" w:space="0" w:color="auto"/>
          </w:divBdr>
        </w:div>
        <w:div w:id="1654212387">
          <w:marLeft w:val="0"/>
          <w:marRight w:val="0"/>
          <w:marTop w:val="0"/>
          <w:marBottom w:val="0"/>
          <w:divBdr>
            <w:top w:val="none" w:sz="0" w:space="0" w:color="auto"/>
            <w:left w:val="none" w:sz="0" w:space="0" w:color="auto"/>
            <w:bottom w:val="none" w:sz="0" w:space="0" w:color="auto"/>
            <w:right w:val="none" w:sz="0" w:space="0" w:color="auto"/>
          </w:divBdr>
        </w:div>
        <w:div w:id="454711539">
          <w:marLeft w:val="0"/>
          <w:marRight w:val="0"/>
          <w:marTop w:val="0"/>
          <w:marBottom w:val="0"/>
          <w:divBdr>
            <w:top w:val="none" w:sz="0" w:space="0" w:color="auto"/>
            <w:left w:val="none" w:sz="0" w:space="0" w:color="auto"/>
            <w:bottom w:val="none" w:sz="0" w:space="0" w:color="auto"/>
            <w:right w:val="none" w:sz="0" w:space="0" w:color="auto"/>
          </w:divBdr>
        </w:div>
        <w:div w:id="2134716075">
          <w:marLeft w:val="0"/>
          <w:marRight w:val="0"/>
          <w:marTop w:val="0"/>
          <w:marBottom w:val="0"/>
          <w:divBdr>
            <w:top w:val="none" w:sz="0" w:space="0" w:color="auto"/>
            <w:left w:val="none" w:sz="0" w:space="0" w:color="auto"/>
            <w:bottom w:val="none" w:sz="0" w:space="0" w:color="auto"/>
            <w:right w:val="none" w:sz="0" w:space="0" w:color="auto"/>
          </w:divBdr>
        </w:div>
        <w:div w:id="1680696254">
          <w:marLeft w:val="0"/>
          <w:marRight w:val="0"/>
          <w:marTop w:val="0"/>
          <w:marBottom w:val="0"/>
          <w:divBdr>
            <w:top w:val="none" w:sz="0" w:space="0" w:color="auto"/>
            <w:left w:val="none" w:sz="0" w:space="0" w:color="auto"/>
            <w:bottom w:val="none" w:sz="0" w:space="0" w:color="auto"/>
            <w:right w:val="none" w:sz="0" w:space="0" w:color="auto"/>
          </w:divBdr>
        </w:div>
        <w:div w:id="542451530">
          <w:marLeft w:val="0"/>
          <w:marRight w:val="0"/>
          <w:marTop w:val="0"/>
          <w:marBottom w:val="0"/>
          <w:divBdr>
            <w:top w:val="none" w:sz="0" w:space="0" w:color="auto"/>
            <w:left w:val="none" w:sz="0" w:space="0" w:color="auto"/>
            <w:bottom w:val="none" w:sz="0" w:space="0" w:color="auto"/>
            <w:right w:val="none" w:sz="0" w:space="0" w:color="auto"/>
          </w:divBdr>
        </w:div>
        <w:div w:id="1150904172">
          <w:marLeft w:val="0"/>
          <w:marRight w:val="0"/>
          <w:marTop w:val="0"/>
          <w:marBottom w:val="0"/>
          <w:divBdr>
            <w:top w:val="none" w:sz="0" w:space="0" w:color="auto"/>
            <w:left w:val="none" w:sz="0" w:space="0" w:color="auto"/>
            <w:bottom w:val="none" w:sz="0" w:space="0" w:color="auto"/>
            <w:right w:val="none" w:sz="0" w:space="0" w:color="auto"/>
          </w:divBdr>
        </w:div>
        <w:div w:id="9831216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nd=5A6F4FDC108AE2CE0664C067D8460CEE&amp;req=doc&amp;base=LAW&amp;n=299547&amp;REFFIELD=134&amp;REFDST=100025&amp;REFDOC=260931&amp;REFBASE=RLAW071&amp;stat=refcode%3D16876%3Bindex%3D71&amp;date=09.03.202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date=09.03.2020&amp;rnd=5A6F4FDC108AE2CE0664C067D8460CEE" TargetMode="External"/><Relationship Id="rId5" Type="http://schemas.openxmlformats.org/officeDocument/2006/relationships/hyperlink" Target="https://login.consultant.ru/link/?rnd=5A6F4FDC108AE2CE0664C067D8460CEE&amp;req=doc&amp;base=LAW&amp;n=279824&amp;dst=100045&amp;fld=134&amp;REFFIELD=134&amp;REFDST=100055&amp;REFDOC=260931&amp;REFBASE=RLAW071&amp;stat=refcode%3D16876%3Bdstident%3D100045%3Bindex%3D58&amp;date=09.03.202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4</Pages>
  <Words>1782</Words>
  <Characters>10162</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14</cp:revision>
  <dcterms:created xsi:type="dcterms:W3CDTF">2020-05-22T12:16:00Z</dcterms:created>
  <dcterms:modified xsi:type="dcterms:W3CDTF">2020-10-09T09:08:00Z</dcterms:modified>
</cp:coreProperties>
</file>